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85D6C45" w14:textId="27CF8AEB" w:rsidR="00155D3A" w:rsidRPr="00155D3A" w:rsidRDefault="00155D3A" w:rsidP="00155D3A">
      <w:pPr>
        <w:suppressAutoHyphens w:val="0"/>
        <w:spacing w:after="160" w:line="259" w:lineRule="auto"/>
        <w:rPr>
          <w:rFonts w:ascii="Calibri" w:eastAsia="Calibri" w:hAnsi="Calibri" w:cs="Cordia New"/>
          <w:b/>
          <w:bCs/>
          <w:sz w:val="28"/>
          <w:szCs w:val="28"/>
          <w:lang w:eastAsia="en-US"/>
        </w:rPr>
      </w:pPr>
      <w:r w:rsidRPr="00155D3A">
        <w:rPr>
          <w:rFonts w:ascii="Calibri" w:eastAsia="Calibri" w:hAnsi="Calibri" w:cs="Cordia New"/>
          <w:b/>
          <w:bCs/>
          <w:sz w:val="28"/>
          <w:szCs w:val="28"/>
          <w:lang w:eastAsia="en-US"/>
        </w:rPr>
        <w:t>Nordwestschweizer Schachverband - Schutzkonzept NEM 202</w:t>
      </w:r>
      <w:r w:rsidR="000B77DC">
        <w:rPr>
          <w:rFonts w:ascii="Calibri" w:eastAsia="Calibri" w:hAnsi="Calibri" w:cs="Cordia New"/>
          <w:b/>
          <w:bCs/>
          <w:sz w:val="28"/>
          <w:szCs w:val="28"/>
          <w:lang w:eastAsia="en-US"/>
        </w:rPr>
        <w:t>1</w:t>
      </w:r>
      <w:r w:rsidRPr="00155D3A">
        <w:rPr>
          <w:rFonts w:ascii="Calibri" w:eastAsia="Calibri" w:hAnsi="Calibri" w:cs="Cordia New"/>
          <w:b/>
          <w:bCs/>
          <w:sz w:val="28"/>
          <w:szCs w:val="28"/>
          <w:lang w:eastAsia="en-US"/>
        </w:rPr>
        <w:t xml:space="preserve"> – V</w:t>
      </w:r>
      <w:r w:rsidR="007A4855">
        <w:rPr>
          <w:rFonts w:ascii="Calibri" w:eastAsia="Calibri" w:hAnsi="Calibri" w:cs="Cordia New"/>
          <w:b/>
          <w:bCs/>
          <w:sz w:val="28"/>
          <w:szCs w:val="28"/>
          <w:lang w:eastAsia="en-US"/>
        </w:rPr>
        <w:t>2</w:t>
      </w:r>
      <w:r w:rsidRPr="00155D3A">
        <w:rPr>
          <w:rFonts w:ascii="Calibri" w:eastAsia="Calibri" w:hAnsi="Calibri" w:cs="Cordia New"/>
          <w:b/>
          <w:bCs/>
          <w:sz w:val="28"/>
          <w:szCs w:val="28"/>
          <w:lang w:eastAsia="en-US"/>
        </w:rPr>
        <w:t xml:space="preserve">, </w:t>
      </w:r>
      <w:r w:rsidR="00087120">
        <w:rPr>
          <w:rFonts w:ascii="Calibri" w:eastAsia="Calibri" w:hAnsi="Calibri" w:cs="Cordia New"/>
          <w:b/>
          <w:bCs/>
          <w:sz w:val="28"/>
          <w:szCs w:val="28"/>
          <w:lang w:eastAsia="en-US"/>
        </w:rPr>
        <w:t>24</w:t>
      </w:r>
      <w:r w:rsidR="005A5E54">
        <w:rPr>
          <w:rFonts w:ascii="Calibri" w:eastAsia="Calibri" w:hAnsi="Calibri" w:cs="Cordia New"/>
          <w:b/>
          <w:bCs/>
          <w:sz w:val="28"/>
          <w:szCs w:val="28"/>
          <w:lang w:eastAsia="en-US"/>
        </w:rPr>
        <w:t>.9</w:t>
      </w:r>
      <w:r w:rsidRPr="00155D3A">
        <w:rPr>
          <w:rFonts w:ascii="Calibri" w:eastAsia="Calibri" w:hAnsi="Calibri" w:cs="Cordia New"/>
          <w:b/>
          <w:bCs/>
          <w:sz w:val="28"/>
          <w:szCs w:val="28"/>
          <w:lang w:eastAsia="en-US"/>
        </w:rPr>
        <w:t>.202</w:t>
      </w:r>
      <w:r w:rsidR="000B77DC">
        <w:rPr>
          <w:rFonts w:ascii="Calibri" w:eastAsia="Calibri" w:hAnsi="Calibri" w:cs="Cordia New"/>
          <w:b/>
          <w:bCs/>
          <w:sz w:val="28"/>
          <w:szCs w:val="28"/>
          <w:lang w:eastAsia="en-US"/>
        </w:rPr>
        <w:t>1</w:t>
      </w:r>
    </w:p>
    <w:p w14:paraId="630F7F43" w14:textId="77777777" w:rsidR="00155D3A" w:rsidRPr="00155D3A" w:rsidRDefault="00155D3A" w:rsidP="00155D3A">
      <w:pPr>
        <w:suppressAutoHyphens w:val="0"/>
        <w:spacing w:after="160" w:line="259" w:lineRule="auto"/>
        <w:rPr>
          <w:rFonts w:ascii="Calibri" w:eastAsia="Calibri" w:hAnsi="Calibri" w:cs="Cordia New"/>
          <w:sz w:val="22"/>
          <w:szCs w:val="22"/>
          <w:lang w:val="de-CH" w:eastAsia="en-US"/>
        </w:rPr>
      </w:pPr>
    </w:p>
    <w:p w14:paraId="64921244" w14:textId="77777777" w:rsidR="00155D3A" w:rsidRPr="00155D3A" w:rsidRDefault="00155D3A" w:rsidP="00155D3A">
      <w:pPr>
        <w:suppressAutoHyphens w:val="0"/>
        <w:spacing w:after="160" w:line="259" w:lineRule="auto"/>
        <w:rPr>
          <w:rFonts w:ascii="Calibri" w:eastAsia="Calibri" w:hAnsi="Calibri" w:cs="Cordia New"/>
          <w:b/>
          <w:bCs/>
          <w:sz w:val="24"/>
          <w:szCs w:val="24"/>
          <w:lang w:val="de-CH" w:eastAsia="en-US"/>
        </w:rPr>
      </w:pPr>
      <w:r w:rsidRPr="00155D3A">
        <w:rPr>
          <w:rFonts w:ascii="Calibri" w:eastAsia="Calibri" w:hAnsi="Calibri" w:cs="Cordia New"/>
          <w:b/>
          <w:bCs/>
          <w:sz w:val="24"/>
          <w:szCs w:val="24"/>
          <w:lang w:val="de-CH" w:eastAsia="en-US"/>
        </w:rPr>
        <w:t>Rahmenbedingungen</w:t>
      </w:r>
    </w:p>
    <w:p w14:paraId="7B6AF59E" w14:textId="0409BF0C" w:rsidR="00A13946" w:rsidRPr="00155D3A" w:rsidRDefault="00A13946" w:rsidP="00A13946">
      <w:pPr>
        <w:suppressAutoHyphens w:val="0"/>
        <w:spacing w:after="160" w:line="259" w:lineRule="auto"/>
        <w:rPr>
          <w:rFonts w:ascii="Calibri" w:eastAsia="Calibri" w:hAnsi="Calibri" w:cs="Cordia New"/>
          <w:sz w:val="22"/>
          <w:szCs w:val="22"/>
          <w:lang w:val="de-CH" w:eastAsia="en-US"/>
        </w:rPr>
      </w:pPr>
      <w:r w:rsidRPr="00155D3A">
        <w:rPr>
          <w:rFonts w:ascii="Calibri" w:eastAsia="Calibri" w:hAnsi="Calibri" w:cs="Cordia New"/>
          <w:sz w:val="22"/>
          <w:szCs w:val="22"/>
          <w:lang w:val="de-CH" w:eastAsia="en-US"/>
        </w:rPr>
        <w:t xml:space="preserve">Dieses Schutzkonzept basiert auf den </w:t>
      </w:r>
      <w:r>
        <w:rPr>
          <w:rFonts w:ascii="Calibri" w:eastAsia="Calibri" w:hAnsi="Calibri" w:cs="Cordia New"/>
          <w:sz w:val="22"/>
          <w:szCs w:val="22"/>
          <w:lang w:val="de-CH" w:eastAsia="en-US"/>
        </w:rPr>
        <w:t>aktuellen</w:t>
      </w:r>
      <w:r w:rsidRPr="00155D3A">
        <w:rPr>
          <w:rFonts w:ascii="Calibri" w:eastAsia="Calibri" w:hAnsi="Calibri" w:cs="Cordia New"/>
          <w:sz w:val="22"/>
          <w:szCs w:val="22"/>
          <w:lang w:val="de-CH" w:eastAsia="en-US"/>
        </w:rPr>
        <w:t xml:space="preserve"> Vorgaben des BAG, von Swiss Olympic, des SSB und den neusten Informationen der</w:t>
      </w:r>
      <w:r>
        <w:rPr>
          <w:rFonts w:ascii="Calibri" w:eastAsia="Calibri" w:hAnsi="Calibri" w:cs="Cordia New"/>
          <w:sz w:val="22"/>
          <w:szCs w:val="22"/>
          <w:lang w:val="de-CH" w:eastAsia="en-US"/>
        </w:rPr>
        <w:t xml:space="preserve"> kantonalen</w:t>
      </w:r>
      <w:r w:rsidRPr="00155D3A">
        <w:rPr>
          <w:rFonts w:ascii="Calibri" w:eastAsia="Calibri" w:hAnsi="Calibri" w:cs="Cordia New"/>
          <w:sz w:val="22"/>
          <w:szCs w:val="22"/>
          <w:lang w:val="de-CH" w:eastAsia="en-US"/>
        </w:rPr>
        <w:t xml:space="preserve"> Behörden:</w:t>
      </w:r>
    </w:p>
    <w:p w14:paraId="7953D45A" w14:textId="0A8BCF6D" w:rsidR="0045037A" w:rsidRPr="007C4B53" w:rsidRDefault="0015566A">
      <w:pPr>
        <w:divId w:val="648560191"/>
        <w:rPr>
          <w:rFonts w:asciiTheme="minorHAnsi" w:hAnsiTheme="minorHAnsi"/>
          <w:color w:val="000000" w:themeColor="text1"/>
          <w:sz w:val="22"/>
          <w:szCs w:val="22"/>
          <w:lang w:val="de-CH" w:eastAsia="de-DE" w:bidi="th-TH"/>
        </w:rPr>
      </w:pPr>
      <w:r>
        <w:rPr>
          <w:rFonts w:ascii="Calibri" w:eastAsia="Calibri" w:hAnsi="Calibri" w:cs="Cordia New"/>
          <w:sz w:val="22"/>
          <w:szCs w:val="22"/>
          <w:lang w:val="de-CH" w:eastAsia="en-US"/>
        </w:rPr>
        <w:t>Das</w:t>
      </w:r>
      <w:r w:rsidR="00155D3A" w:rsidRPr="00155D3A">
        <w:rPr>
          <w:rFonts w:ascii="Calibri" w:eastAsia="Calibri" w:hAnsi="Calibri" w:cs="Cordia New"/>
          <w:sz w:val="22"/>
          <w:szCs w:val="22"/>
          <w:lang w:val="de-CH" w:eastAsia="en-US"/>
        </w:rPr>
        <w:t xml:space="preserve"> BAG</w:t>
      </w:r>
      <w:r>
        <w:rPr>
          <w:rFonts w:ascii="Calibri" w:eastAsia="Calibri" w:hAnsi="Calibri" w:cs="Cordia New"/>
          <w:sz w:val="22"/>
          <w:szCs w:val="22"/>
          <w:lang w:val="de-CH" w:eastAsia="en-US"/>
        </w:rPr>
        <w:t xml:space="preserve"> hat per 13. September </w:t>
      </w:r>
      <w:r w:rsidR="00384EFF">
        <w:rPr>
          <w:rFonts w:ascii="Calibri" w:eastAsia="Calibri" w:hAnsi="Calibri" w:cs="Cordia New"/>
          <w:sz w:val="22"/>
          <w:szCs w:val="22"/>
          <w:lang w:val="de-CH" w:eastAsia="en-US"/>
        </w:rPr>
        <w:t xml:space="preserve">die Zertifikatspflicht </w:t>
      </w:r>
      <w:r w:rsidR="00DE714A">
        <w:rPr>
          <w:rFonts w:ascii="Calibri" w:eastAsia="Calibri" w:hAnsi="Calibri" w:cs="Cordia New"/>
          <w:sz w:val="22"/>
          <w:szCs w:val="22"/>
          <w:lang w:val="de-CH" w:eastAsia="en-US" w:bidi="th-TH"/>
        </w:rPr>
        <w:t>ausgewietet</w:t>
      </w:r>
      <w:r w:rsidR="00DE714A" w:rsidRPr="007C4B53">
        <w:rPr>
          <w:rFonts w:ascii="Calibri" w:eastAsia="Calibri" w:hAnsi="Calibri" w:cs="Cordia New"/>
          <w:color w:val="000000" w:themeColor="text1"/>
          <w:sz w:val="22"/>
          <w:szCs w:val="22"/>
          <w:lang w:val="de-CH" w:eastAsia="en-US" w:bidi="th-TH"/>
        </w:rPr>
        <w:t xml:space="preserve">: </w:t>
      </w:r>
      <w:r w:rsidR="0045037A" w:rsidRPr="007C4B53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  <w:lang w:val="de-CH" w:eastAsia="de-DE" w:bidi="th-TH"/>
        </w:rPr>
        <w:t>Bei Veranstaltungen in Innenräumen ist der Zugang ab 16 Jahren auf Personen mit gültigem Covid-Zertifikat beschränkt.</w:t>
      </w:r>
    </w:p>
    <w:p w14:paraId="4F3ABFD5" w14:textId="36873FAF" w:rsidR="00246B99" w:rsidRPr="007C4B53" w:rsidRDefault="00160284" w:rsidP="00155D3A">
      <w:pPr>
        <w:suppressAutoHyphens w:val="0"/>
        <w:spacing w:after="160" w:line="259" w:lineRule="auto"/>
        <w:rPr>
          <w:rFonts w:ascii="Calibri" w:eastAsia="Calibri" w:hAnsi="Calibri" w:cs="Cordia New"/>
          <w:color w:val="000000" w:themeColor="text1"/>
          <w:sz w:val="22"/>
          <w:szCs w:val="22"/>
          <w:lang w:val="de-CH" w:eastAsia="en-US"/>
        </w:rPr>
      </w:pPr>
      <w:r>
        <w:rPr>
          <w:rFonts w:ascii="Calibri" w:eastAsia="Calibri" w:hAnsi="Calibri" w:cs="Cordia New"/>
          <w:color w:val="000000" w:themeColor="text1"/>
          <w:sz w:val="22"/>
          <w:szCs w:val="22"/>
          <w:lang w:val="de-CH" w:eastAsia="en-US"/>
        </w:rPr>
        <w:t>Die Erfassung</w:t>
      </w:r>
      <w:r w:rsidR="00367EEA">
        <w:rPr>
          <w:rFonts w:ascii="Calibri" w:eastAsia="Calibri" w:hAnsi="Calibri" w:cs="Cordia New"/>
          <w:color w:val="000000" w:themeColor="text1"/>
          <w:sz w:val="22"/>
          <w:szCs w:val="22"/>
          <w:lang w:val="de-CH" w:eastAsia="en-US"/>
        </w:rPr>
        <w:t xml:space="preserve"> der Kontaktdate</w:t>
      </w:r>
      <w:r w:rsidR="00DA4CC8">
        <w:rPr>
          <w:rFonts w:ascii="Calibri" w:eastAsia="Calibri" w:hAnsi="Calibri" w:cs="Cordia New"/>
          <w:color w:val="000000" w:themeColor="text1"/>
          <w:sz w:val="22"/>
          <w:szCs w:val="22"/>
          <w:lang w:val="de-CH" w:eastAsia="en-US"/>
        </w:rPr>
        <w:t>n</w:t>
      </w:r>
      <w:r w:rsidR="00367EEA">
        <w:rPr>
          <w:rFonts w:ascii="Calibri" w:eastAsia="Calibri" w:hAnsi="Calibri" w:cs="Cordia New"/>
          <w:color w:val="000000" w:themeColor="text1"/>
          <w:sz w:val="22"/>
          <w:szCs w:val="22"/>
          <w:lang w:val="de-CH" w:eastAsia="en-US"/>
        </w:rPr>
        <w:t>, d</w:t>
      </w:r>
      <w:r w:rsidR="00A13946" w:rsidRPr="007C4B53">
        <w:rPr>
          <w:rFonts w:ascii="Calibri" w:eastAsia="Calibri" w:hAnsi="Calibri" w:cs="Cordia New"/>
          <w:color w:val="000000" w:themeColor="text1"/>
          <w:sz w:val="22"/>
          <w:szCs w:val="22"/>
          <w:lang w:val="de-CH" w:eastAsia="en-US"/>
        </w:rPr>
        <w:t>ie Maskenpflicht, die Pflicht zur Einhaltung des Abstands sowie die Kapazitätsbeschränkungen sind aufgehoben.</w:t>
      </w:r>
    </w:p>
    <w:p w14:paraId="45988EAF" w14:textId="77777777" w:rsidR="00EC6DAE" w:rsidRDefault="00246B99" w:rsidP="00155D3A">
      <w:pPr>
        <w:suppressAutoHyphens w:val="0"/>
        <w:spacing w:after="160" w:line="259" w:lineRule="auto"/>
        <w:rPr>
          <w:rFonts w:ascii="Calibri" w:eastAsia="Calibri" w:hAnsi="Calibri" w:cs="Cordia New"/>
          <w:sz w:val="22"/>
          <w:szCs w:val="22"/>
          <w:lang w:val="de-CH" w:eastAsia="en-US"/>
        </w:rPr>
      </w:pPr>
      <w:r w:rsidRPr="00EC6DAE">
        <w:rPr>
          <w:rFonts w:ascii="Calibri" w:eastAsia="Calibri" w:hAnsi="Calibri" w:cs="Cordia New"/>
          <w:sz w:val="22"/>
          <w:szCs w:val="22"/>
          <w:lang w:val="de-CH" w:eastAsia="en-US"/>
        </w:rPr>
        <w:t>Der SSB hat für d</w:t>
      </w:r>
      <w:r w:rsidR="00EC6DAE" w:rsidRPr="00EC6DAE">
        <w:rPr>
          <w:rFonts w:ascii="Calibri" w:eastAsia="Calibri" w:hAnsi="Calibri" w:cs="Cordia New"/>
          <w:sz w:val="22"/>
          <w:szCs w:val="22"/>
          <w:lang w:val="de-CH" w:eastAsia="en-US"/>
        </w:rPr>
        <w:t>ie Schweizerische Mannschaftsmeisterschaft ein Schutzkonzept entwickelt</w:t>
      </w:r>
      <w:r w:rsidR="00EC6DAE">
        <w:rPr>
          <w:rFonts w:ascii="Calibri" w:eastAsia="Calibri" w:hAnsi="Calibri" w:cs="Cordia New"/>
          <w:sz w:val="22"/>
          <w:szCs w:val="22"/>
          <w:lang w:val="de-CH" w:eastAsia="en-US"/>
        </w:rPr>
        <w:t>, mit teils weitergehenden Massnahmen (analog den Regeln, die in Innebereichen der Restaurants gelten)</w:t>
      </w:r>
      <w:r w:rsidR="00EC6DAE" w:rsidRPr="00EC6DAE">
        <w:rPr>
          <w:rFonts w:ascii="Calibri" w:eastAsia="Calibri" w:hAnsi="Calibri" w:cs="Cordia New"/>
          <w:sz w:val="22"/>
          <w:szCs w:val="22"/>
          <w:lang w:val="de-CH" w:eastAsia="en-US"/>
        </w:rPr>
        <w:t xml:space="preserve">. </w:t>
      </w:r>
      <w:r w:rsidR="00A13946" w:rsidRPr="00EC6DAE">
        <w:rPr>
          <w:rFonts w:ascii="Calibri" w:eastAsia="Calibri" w:hAnsi="Calibri" w:cs="Cordia New"/>
          <w:sz w:val="22"/>
          <w:szCs w:val="22"/>
          <w:lang w:val="de-CH" w:eastAsia="en-US"/>
        </w:rPr>
        <w:t xml:space="preserve"> </w:t>
      </w:r>
      <w:r w:rsidR="00EC6DAE">
        <w:rPr>
          <w:rFonts w:ascii="Calibri" w:eastAsia="Calibri" w:hAnsi="Calibri" w:cs="Cordia New"/>
          <w:sz w:val="22"/>
          <w:szCs w:val="22"/>
          <w:lang w:val="de-CH" w:eastAsia="en-US"/>
        </w:rPr>
        <w:t xml:space="preserve">Auf dieses stützt sich auch dieses Konzept für die NEM ab. </w:t>
      </w:r>
    </w:p>
    <w:p w14:paraId="52D3AE3E" w14:textId="682D286F" w:rsidR="00155D3A" w:rsidRPr="00155D3A" w:rsidRDefault="00EC6DAE" w:rsidP="006F3A3C">
      <w:pPr>
        <w:suppressAutoHyphens w:val="0"/>
        <w:spacing w:after="160" w:line="259" w:lineRule="auto"/>
        <w:rPr>
          <w:rFonts w:ascii="Calibri" w:eastAsia="Calibri" w:hAnsi="Calibri" w:cs="Cordia New"/>
          <w:sz w:val="22"/>
          <w:szCs w:val="22"/>
          <w:lang w:val="de-CH" w:eastAsia="en-US"/>
        </w:rPr>
      </w:pPr>
      <w:r>
        <w:rPr>
          <w:rFonts w:ascii="Calibri" w:eastAsia="Calibri" w:hAnsi="Calibri" w:cs="Cordia New"/>
          <w:sz w:val="22"/>
          <w:szCs w:val="22"/>
          <w:lang w:val="de-CH" w:eastAsia="en-US"/>
        </w:rPr>
        <w:t>Auch die Kantonalen Regelungen des Kanton</w:t>
      </w:r>
      <w:r w:rsidR="001B1F3F">
        <w:rPr>
          <w:rFonts w:ascii="Calibri" w:eastAsia="Calibri" w:hAnsi="Calibri" w:cs="Cordia New"/>
          <w:sz w:val="22"/>
          <w:szCs w:val="22"/>
          <w:lang w:val="de-CH" w:eastAsia="en-US"/>
        </w:rPr>
        <w:t>s</w:t>
      </w:r>
      <w:bookmarkStart w:id="0" w:name="_GoBack"/>
      <w:bookmarkEnd w:id="0"/>
      <w:r>
        <w:rPr>
          <w:rFonts w:ascii="Calibri" w:eastAsia="Calibri" w:hAnsi="Calibri" w:cs="Cordia New"/>
          <w:sz w:val="22"/>
          <w:szCs w:val="22"/>
          <w:lang w:val="de-CH" w:eastAsia="en-US"/>
        </w:rPr>
        <w:t xml:space="preserve"> Basel-Stadt für die Quartiertreffpunkte können damit eingehalten werden. Zitat: «</w:t>
      </w:r>
      <w:r w:rsidR="006F3A3C" w:rsidRPr="006F3A3C">
        <w:rPr>
          <w:rFonts w:ascii="Calibri" w:eastAsia="Calibri" w:hAnsi="Calibri" w:cs="Cordia New"/>
          <w:sz w:val="22"/>
          <w:szCs w:val="22"/>
          <w:lang w:val="de-CH" w:eastAsia="en-US"/>
        </w:rPr>
        <w:t>3.2 Kurse / Gruppenangebote</w:t>
      </w:r>
      <w:r w:rsidR="006F3A3C">
        <w:rPr>
          <w:rFonts w:ascii="Calibri" w:eastAsia="Calibri" w:hAnsi="Calibri" w:cs="Cordia New"/>
          <w:sz w:val="22"/>
          <w:szCs w:val="22"/>
          <w:lang w:val="de-CH" w:eastAsia="en-US"/>
        </w:rPr>
        <w:t xml:space="preserve"> - </w:t>
      </w:r>
      <w:r w:rsidR="006F3A3C" w:rsidRPr="006F3A3C">
        <w:rPr>
          <w:rFonts w:ascii="Calibri" w:eastAsia="Calibri" w:hAnsi="Calibri" w:cs="Cordia New"/>
          <w:sz w:val="22"/>
          <w:szCs w:val="22"/>
          <w:lang w:val="de-CH" w:eastAsia="en-US"/>
        </w:rPr>
        <w:t>Es sind alle Kurs- und Gruppenangebote (Sport, Kultur, Bildung, etc.) wieder uneingeschränkt möglich. Es kann bei allen geschlossenen Gruppenaktivitäten von einer Maske abgesehen werden,</w:t>
      </w:r>
      <w:r w:rsidR="006F3A3C">
        <w:rPr>
          <w:rFonts w:ascii="Calibri" w:eastAsia="Calibri" w:hAnsi="Calibri" w:cs="Cordia New"/>
          <w:sz w:val="22"/>
          <w:szCs w:val="22"/>
          <w:lang w:val="de-CH" w:eastAsia="en-US"/>
        </w:rPr>
        <w:t xml:space="preserve"> </w:t>
      </w:r>
      <w:r w:rsidR="006F3A3C" w:rsidRPr="006F3A3C">
        <w:rPr>
          <w:rFonts w:ascii="Calibri" w:eastAsia="Calibri" w:hAnsi="Calibri" w:cs="Cordia New"/>
          <w:sz w:val="22"/>
          <w:szCs w:val="22"/>
          <w:lang w:val="de-CH" w:eastAsia="en-US"/>
        </w:rPr>
        <w:t>wenn die Kontaktdaten erhoben werden</w:t>
      </w:r>
      <w:r w:rsidRPr="00EC6DAE">
        <w:rPr>
          <w:rFonts w:ascii="Calibri" w:eastAsia="Calibri" w:hAnsi="Calibri" w:cs="Cordia New"/>
          <w:sz w:val="22"/>
          <w:szCs w:val="22"/>
          <w:lang w:val="de-CH" w:eastAsia="en-US"/>
        </w:rPr>
        <w:t>.</w:t>
      </w:r>
      <w:r w:rsidR="009740F9">
        <w:rPr>
          <w:rFonts w:ascii="Calibri" w:eastAsia="Calibri" w:hAnsi="Calibri" w:cs="Cordia New"/>
          <w:sz w:val="22"/>
          <w:szCs w:val="22"/>
          <w:lang w:val="de-CH" w:eastAsia="en-US"/>
        </w:rPr>
        <w:t>»</w:t>
      </w:r>
      <w:r w:rsidR="00155D3A" w:rsidRPr="00155D3A">
        <w:rPr>
          <w:rFonts w:ascii="Calibri" w:eastAsia="Calibri" w:hAnsi="Calibri" w:cs="Cordia New"/>
          <w:sz w:val="22"/>
          <w:szCs w:val="22"/>
          <w:lang w:val="de-CH" w:eastAsia="en-US"/>
        </w:rPr>
        <w:t xml:space="preserve"> </w:t>
      </w:r>
    </w:p>
    <w:p w14:paraId="1DD05DD0" w14:textId="186319CD" w:rsidR="00155D3A" w:rsidRPr="00155D3A" w:rsidRDefault="009740F9" w:rsidP="00155D3A">
      <w:pPr>
        <w:suppressAutoHyphens w:val="0"/>
        <w:spacing w:after="160" w:line="259" w:lineRule="auto"/>
        <w:rPr>
          <w:rFonts w:ascii="Calibri" w:eastAsia="Calibri" w:hAnsi="Calibri" w:cs="Cordia New"/>
          <w:sz w:val="22"/>
          <w:szCs w:val="22"/>
          <w:lang w:val="de-CH" w:eastAsia="en-US"/>
        </w:rPr>
      </w:pPr>
      <w:r>
        <w:rPr>
          <w:rFonts w:ascii="Calibri" w:eastAsia="Calibri" w:hAnsi="Calibri" w:cs="Cordia New"/>
          <w:sz w:val="22"/>
          <w:szCs w:val="22"/>
          <w:lang w:val="de-CH" w:eastAsia="en-US"/>
        </w:rPr>
        <w:t>Weiterführende Informationen sind unter folgenden Links verfügbar</w:t>
      </w:r>
      <w:r w:rsidR="00155D3A" w:rsidRPr="00155D3A">
        <w:rPr>
          <w:rFonts w:ascii="Calibri" w:eastAsia="Calibri" w:hAnsi="Calibri" w:cs="Cordia New"/>
          <w:sz w:val="22"/>
          <w:szCs w:val="22"/>
          <w:lang w:val="de-CH" w:eastAsia="en-US"/>
        </w:rPr>
        <w:t>:</w:t>
      </w:r>
    </w:p>
    <w:p w14:paraId="5DABAD82" w14:textId="1DDE59A7" w:rsidR="00155D3A" w:rsidRDefault="00155D3A" w:rsidP="00155D3A">
      <w:pPr>
        <w:numPr>
          <w:ilvl w:val="0"/>
          <w:numId w:val="2"/>
        </w:numPr>
        <w:suppressAutoHyphens w:val="0"/>
        <w:spacing w:after="160" w:line="259" w:lineRule="auto"/>
        <w:contextualSpacing/>
        <w:rPr>
          <w:rFonts w:ascii="Calibri" w:eastAsia="Calibri" w:hAnsi="Calibri" w:cs="Cordia New"/>
          <w:sz w:val="22"/>
          <w:szCs w:val="22"/>
          <w:lang w:val="de-CH" w:eastAsia="en-US"/>
        </w:rPr>
      </w:pPr>
      <w:r w:rsidRPr="00155D3A">
        <w:rPr>
          <w:rFonts w:ascii="Calibri" w:eastAsia="Calibri" w:hAnsi="Calibri" w:cs="Cordia New"/>
          <w:sz w:val="22"/>
          <w:szCs w:val="22"/>
          <w:lang w:val="de-CH" w:eastAsia="en-US"/>
        </w:rPr>
        <w:t xml:space="preserve">BAG: </w:t>
      </w:r>
      <w:r w:rsidR="009740F9" w:rsidRPr="009740F9">
        <w:rPr>
          <w:rFonts w:ascii="Calibri" w:eastAsia="Calibri" w:hAnsi="Calibri" w:cs="Cordia New"/>
          <w:sz w:val="22"/>
          <w:szCs w:val="22"/>
          <w:lang w:val="de-CH" w:eastAsia="en-US"/>
        </w:rPr>
        <w:t>https://www.bag.admin.ch/bag/de/home/krankheiten/ausbrueche-epidemien-pandemien/aktuelle-ausbrueche-epidemien/novel-cov.html</w:t>
      </w:r>
    </w:p>
    <w:p w14:paraId="11A3DEBE" w14:textId="0318C552" w:rsidR="009740F9" w:rsidRPr="009740F9" w:rsidRDefault="009740F9" w:rsidP="00155D3A">
      <w:pPr>
        <w:numPr>
          <w:ilvl w:val="0"/>
          <w:numId w:val="2"/>
        </w:numPr>
        <w:suppressAutoHyphens w:val="0"/>
        <w:spacing w:after="160" w:line="259" w:lineRule="auto"/>
        <w:contextualSpacing/>
        <w:rPr>
          <w:rFonts w:ascii="Calibri" w:eastAsia="Calibri" w:hAnsi="Calibri" w:cs="Cordia New"/>
          <w:sz w:val="22"/>
          <w:szCs w:val="22"/>
          <w:lang w:val="de-CH" w:eastAsia="en-US"/>
        </w:rPr>
      </w:pPr>
      <w:r w:rsidRPr="009740F9">
        <w:rPr>
          <w:rFonts w:ascii="Calibri" w:eastAsia="Calibri" w:hAnsi="Calibri" w:cs="Cordia New"/>
          <w:sz w:val="22"/>
          <w:szCs w:val="22"/>
          <w:lang w:val="de-CH" w:eastAsia="en-US"/>
        </w:rPr>
        <w:t>Kanton Basel-Stadt: https://www.qtp-basel.ch/wp-content/uploads/2021/06/Schutzkonzept-der-15-vom-Kanton-mitfinanzierten-Quartiertreffpunkte-in-Basel-ab-28.06.2021.pdf</w:t>
      </w:r>
    </w:p>
    <w:p w14:paraId="1E2C2FDE" w14:textId="23604BDC" w:rsidR="00155D3A" w:rsidRPr="009740F9" w:rsidRDefault="00155D3A" w:rsidP="00155D3A">
      <w:pPr>
        <w:numPr>
          <w:ilvl w:val="0"/>
          <w:numId w:val="2"/>
        </w:numPr>
        <w:suppressAutoHyphens w:val="0"/>
        <w:spacing w:after="160" w:line="259" w:lineRule="auto"/>
        <w:contextualSpacing/>
        <w:rPr>
          <w:rFonts w:ascii="Calibri" w:eastAsia="Calibri" w:hAnsi="Calibri" w:cs="Cordia New"/>
          <w:sz w:val="22"/>
          <w:szCs w:val="22"/>
          <w:lang w:val="en-GB" w:eastAsia="en-US"/>
        </w:rPr>
      </w:pPr>
      <w:r w:rsidRPr="009740F9">
        <w:rPr>
          <w:rFonts w:ascii="Calibri" w:eastAsia="Calibri" w:hAnsi="Calibri" w:cs="Cordia New"/>
          <w:sz w:val="22"/>
          <w:szCs w:val="22"/>
          <w:lang w:val="en-GB" w:eastAsia="en-US"/>
        </w:rPr>
        <w:t>Swiss Olympic</w:t>
      </w:r>
      <w:r w:rsidR="009740F9" w:rsidRPr="009740F9">
        <w:rPr>
          <w:rFonts w:ascii="Calibri" w:eastAsia="Calibri" w:hAnsi="Calibri" w:cs="Cordia New"/>
          <w:sz w:val="22"/>
          <w:szCs w:val="22"/>
          <w:lang w:val="en-GB" w:eastAsia="en-US"/>
        </w:rPr>
        <w:t>: https://www.swissolympic.ch/ueber-swiss-olympic/Dossier-Covid-19</w:t>
      </w:r>
    </w:p>
    <w:p w14:paraId="203510BF" w14:textId="5E1111CC" w:rsidR="00155D3A" w:rsidRPr="00155D3A" w:rsidRDefault="00155D3A" w:rsidP="00155D3A">
      <w:pPr>
        <w:numPr>
          <w:ilvl w:val="0"/>
          <w:numId w:val="2"/>
        </w:numPr>
        <w:suppressAutoHyphens w:val="0"/>
        <w:spacing w:after="160" w:line="259" w:lineRule="auto"/>
        <w:contextualSpacing/>
        <w:rPr>
          <w:rFonts w:ascii="Calibri" w:eastAsia="Calibri" w:hAnsi="Calibri" w:cs="Cordia New"/>
          <w:color w:val="000000"/>
          <w:sz w:val="22"/>
          <w:szCs w:val="22"/>
          <w:lang w:eastAsia="en-US"/>
        </w:rPr>
      </w:pPr>
      <w:bookmarkStart w:id="1" w:name="_Hlk46493666"/>
      <w:r w:rsidRPr="00155D3A">
        <w:rPr>
          <w:rFonts w:ascii="Calibri" w:eastAsia="Calibri" w:hAnsi="Calibri" w:cs="Cordia New"/>
          <w:color w:val="000000"/>
          <w:sz w:val="22"/>
          <w:szCs w:val="22"/>
          <w:lang w:val="de-CH" w:eastAsia="en-US"/>
        </w:rPr>
        <w:t xml:space="preserve">Schweizer Schachbund: </w:t>
      </w:r>
      <w:r w:rsidR="009740F9" w:rsidRPr="009740F9">
        <w:rPr>
          <w:rFonts w:ascii="Calibri" w:eastAsia="Calibri" w:hAnsi="Calibri" w:cs="Cordia New"/>
          <w:color w:val="000000"/>
          <w:sz w:val="22"/>
          <w:szCs w:val="22"/>
          <w:lang w:val="de-CH" w:eastAsia="en-US"/>
        </w:rPr>
        <w:t>http://www.swisschess.ch/tl_files/ssb/Covid-19/Schutzkonzept-SMM-de.pdf</w:t>
      </w:r>
    </w:p>
    <w:bookmarkEnd w:id="1"/>
    <w:p w14:paraId="5929F492" w14:textId="77777777" w:rsidR="006F3A3C" w:rsidRDefault="006F3A3C" w:rsidP="00155D3A">
      <w:pPr>
        <w:suppressAutoHyphens w:val="0"/>
        <w:spacing w:after="160" w:line="259" w:lineRule="auto"/>
        <w:rPr>
          <w:rFonts w:ascii="Calibri" w:eastAsia="Calibri" w:hAnsi="Calibri" w:cs="Cordia New"/>
          <w:b/>
          <w:bCs/>
          <w:sz w:val="24"/>
          <w:szCs w:val="24"/>
          <w:lang w:val="de-CH" w:eastAsia="en-US"/>
        </w:rPr>
      </w:pPr>
    </w:p>
    <w:p w14:paraId="2ED03299" w14:textId="68567DEE" w:rsidR="00155D3A" w:rsidRPr="00155D3A" w:rsidRDefault="00155D3A" w:rsidP="00155D3A">
      <w:pPr>
        <w:suppressAutoHyphens w:val="0"/>
        <w:spacing w:after="160" w:line="259" w:lineRule="auto"/>
        <w:rPr>
          <w:rFonts w:ascii="Calibri" w:eastAsia="Calibri" w:hAnsi="Calibri" w:cs="Cordia New"/>
          <w:b/>
          <w:bCs/>
          <w:sz w:val="24"/>
          <w:szCs w:val="24"/>
          <w:lang w:val="de-CH" w:eastAsia="en-US"/>
        </w:rPr>
      </w:pPr>
      <w:r w:rsidRPr="00155D3A">
        <w:rPr>
          <w:rFonts w:ascii="Calibri" w:eastAsia="Calibri" w:hAnsi="Calibri" w:cs="Cordia New"/>
          <w:b/>
          <w:bCs/>
          <w:sz w:val="24"/>
          <w:szCs w:val="24"/>
          <w:lang w:val="de-CH" w:eastAsia="en-US"/>
        </w:rPr>
        <w:t>Ziele</w:t>
      </w:r>
    </w:p>
    <w:p w14:paraId="0431EECD" w14:textId="77777777" w:rsidR="00155D3A" w:rsidRPr="00155D3A" w:rsidRDefault="00155D3A" w:rsidP="00155D3A">
      <w:pPr>
        <w:suppressAutoHyphens w:val="0"/>
        <w:spacing w:after="160" w:line="259" w:lineRule="auto"/>
        <w:rPr>
          <w:rFonts w:ascii="Calibri" w:eastAsia="Calibri" w:hAnsi="Calibri" w:cs="Cordia New"/>
          <w:sz w:val="22"/>
          <w:szCs w:val="22"/>
          <w:lang w:val="de-CH" w:eastAsia="en-US"/>
        </w:rPr>
      </w:pPr>
      <w:r w:rsidRPr="00155D3A">
        <w:rPr>
          <w:rFonts w:ascii="Calibri" w:eastAsia="Calibri" w:hAnsi="Calibri" w:cs="Cordia New"/>
          <w:sz w:val="22"/>
          <w:szCs w:val="22"/>
          <w:lang w:val="de-CH" w:eastAsia="en-US"/>
        </w:rPr>
        <w:t>Der Vorstand des NSV verfolgt mit diesem Schutzkonzept folgende Ziele:</w:t>
      </w:r>
    </w:p>
    <w:p w14:paraId="0AA2F270" w14:textId="77777777" w:rsidR="00155D3A" w:rsidRPr="00155D3A" w:rsidRDefault="00155D3A" w:rsidP="00155D3A">
      <w:pPr>
        <w:numPr>
          <w:ilvl w:val="0"/>
          <w:numId w:val="1"/>
        </w:numPr>
        <w:suppressAutoHyphens w:val="0"/>
        <w:spacing w:after="160" w:line="259" w:lineRule="auto"/>
        <w:contextualSpacing/>
        <w:rPr>
          <w:rFonts w:ascii="Calibri" w:eastAsia="Calibri" w:hAnsi="Calibri" w:cs="Cordia New"/>
          <w:sz w:val="22"/>
          <w:szCs w:val="22"/>
          <w:lang w:eastAsia="en-US"/>
        </w:rPr>
      </w:pPr>
      <w:r w:rsidRPr="00155D3A">
        <w:rPr>
          <w:rFonts w:ascii="Calibri" w:eastAsia="Calibri" w:hAnsi="Calibri" w:cs="Cordia New"/>
          <w:sz w:val="22"/>
          <w:szCs w:val="22"/>
          <w:lang w:val="de-CH" w:eastAsia="en-US"/>
        </w:rPr>
        <w:t xml:space="preserve">Das übergeordnete Ziel aller Massnahmen ist es, die Teilnehmerinnen und Teilnehmer sowie das OK Team vor einer Ansteckung durch das Coronavirus zu schützen. </w:t>
      </w:r>
    </w:p>
    <w:p w14:paraId="283B5C80" w14:textId="77777777" w:rsidR="00155D3A" w:rsidRPr="00155D3A" w:rsidRDefault="00155D3A" w:rsidP="00155D3A">
      <w:pPr>
        <w:numPr>
          <w:ilvl w:val="0"/>
          <w:numId w:val="1"/>
        </w:numPr>
        <w:suppressAutoHyphens w:val="0"/>
        <w:spacing w:after="160" w:line="259" w:lineRule="auto"/>
        <w:contextualSpacing/>
        <w:rPr>
          <w:rFonts w:ascii="Calibri" w:eastAsia="Calibri" w:hAnsi="Calibri" w:cs="Cordia New"/>
          <w:sz w:val="22"/>
          <w:szCs w:val="22"/>
          <w:lang w:eastAsia="en-US"/>
        </w:rPr>
      </w:pPr>
      <w:r w:rsidRPr="00155D3A">
        <w:rPr>
          <w:rFonts w:ascii="Calibri" w:eastAsia="Calibri" w:hAnsi="Calibri" w:cs="Cordia New"/>
          <w:sz w:val="22"/>
          <w:szCs w:val="22"/>
          <w:lang w:val="de-CH" w:eastAsia="en-US"/>
        </w:rPr>
        <w:t xml:space="preserve">Die NEM als wichtiger regionaler Schachevent soll auch trotz COVID-19 durchgeführt werden können.  </w:t>
      </w:r>
    </w:p>
    <w:p w14:paraId="25854F06" w14:textId="77777777" w:rsidR="006F3A3C" w:rsidRDefault="006F3A3C" w:rsidP="00155D3A">
      <w:pPr>
        <w:suppressAutoHyphens w:val="0"/>
        <w:spacing w:after="160" w:line="259" w:lineRule="auto"/>
        <w:ind w:firstLine="45"/>
        <w:rPr>
          <w:rFonts w:ascii="Calibri" w:eastAsia="Calibri" w:hAnsi="Calibri" w:cs="Cordia New"/>
          <w:b/>
          <w:bCs/>
          <w:sz w:val="24"/>
          <w:szCs w:val="24"/>
          <w:lang w:val="de-CH" w:eastAsia="en-US"/>
        </w:rPr>
      </w:pPr>
    </w:p>
    <w:p w14:paraId="08585B9E" w14:textId="39985F1B" w:rsidR="00155D3A" w:rsidRPr="00155D3A" w:rsidRDefault="00155D3A" w:rsidP="00155D3A">
      <w:pPr>
        <w:suppressAutoHyphens w:val="0"/>
        <w:spacing w:after="160" w:line="259" w:lineRule="auto"/>
        <w:ind w:firstLine="45"/>
        <w:rPr>
          <w:rFonts w:ascii="Calibri" w:eastAsia="Calibri" w:hAnsi="Calibri" w:cs="Cordia New"/>
          <w:b/>
          <w:bCs/>
          <w:sz w:val="24"/>
          <w:szCs w:val="24"/>
          <w:lang w:val="de-CH" w:eastAsia="en-US"/>
        </w:rPr>
      </w:pPr>
      <w:r w:rsidRPr="00155D3A">
        <w:rPr>
          <w:rFonts w:ascii="Calibri" w:eastAsia="Calibri" w:hAnsi="Calibri" w:cs="Cordia New"/>
          <w:b/>
          <w:bCs/>
          <w:sz w:val="24"/>
          <w:szCs w:val="24"/>
          <w:lang w:val="de-CH" w:eastAsia="en-US"/>
        </w:rPr>
        <w:t xml:space="preserve">Verantwortlichkeiten </w:t>
      </w:r>
    </w:p>
    <w:p w14:paraId="40BF69F5" w14:textId="77777777" w:rsidR="00155D3A" w:rsidRPr="00155D3A" w:rsidRDefault="00155D3A" w:rsidP="00155D3A">
      <w:pPr>
        <w:suppressAutoHyphens w:val="0"/>
        <w:spacing w:after="160" w:line="259" w:lineRule="auto"/>
        <w:rPr>
          <w:rFonts w:ascii="Calibri" w:eastAsia="Calibri" w:hAnsi="Calibri" w:cs="Cordia New"/>
          <w:sz w:val="22"/>
          <w:szCs w:val="22"/>
          <w:lang w:val="de-CH" w:eastAsia="en-US"/>
        </w:rPr>
      </w:pPr>
      <w:r w:rsidRPr="00155D3A">
        <w:rPr>
          <w:rFonts w:ascii="Calibri" w:eastAsia="Calibri" w:hAnsi="Calibri" w:cs="Cordia New"/>
          <w:sz w:val="22"/>
          <w:szCs w:val="22"/>
          <w:lang w:val="de-CH" w:eastAsia="en-US"/>
        </w:rPr>
        <w:t xml:space="preserve">Das OK NEM zeichnet als Ganzes verantwortlich für die im Schutzkonzept aufgeführten Massnahmen. Für die Umsetzung wird während des Turniers ein COVID-19 Verantwortlicher definiert, der die operative Umsetzung sicherstellt. </w:t>
      </w:r>
    </w:p>
    <w:p w14:paraId="0A50A044" w14:textId="77777777" w:rsidR="00155D3A" w:rsidRPr="00155D3A" w:rsidRDefault="00155D3A" w:rsidP="00155D3A">
      <w:pPr>
        <w:suppressAutoHyphens w:val="0"/>
        <w:spacing w:after="160" w:line="259" w:lineRule="auto"/>
        <w:rPr>
          <w:rFonts w:ascii="Calibri" w:eastAsia="Calibri" w:hAnsi="Calibri" w:cs="Cordia New"/>
          <w:color w:val="000000"/>
          <w:sz w:val="22"/>
          <w:szCs w:val="22"/>
          <w:lang w:val="de-CH" w:eastAsia="en-US"/>
        </w:rPr>
      </w:pPr>
      <w:r w:rsidRPr="00155D3A">
        <w:rPr>
          <w:rFonts w:ascii="Calibri" w:eastAsia="Calibri" w:hAnsi="Calibri" w:cs="Cordia New"/>
          <w:sz w:val="22"/>
          <w:szCs w:val="22"/>
          <w:lang w:val="de-CH" w:eastAsia="en-US"/>
        </w:rPr>
        <w:lastRenderedPageBreak/>
        <w:t xml:space="preserve">Verantwortlich: René Maier, </w:t>
      </w:r>
      <w:hyperlink r:id="rId7" w:history="1">
        <w:r w:rsidRPr="00155D3A">
          <w:rPr>
            <w:rFonts w:ascii="Calibri" w:eastAsia="Calibri" w:hAnsi="Calibri" w:cs="Cordia New"/>
            <w:color w:val="0563C1"/>
            <w:sz w:val="22"/>
            <w:szCs w:val="22"/>
            <w:u w:val="single"/>
            <w:lang w:val="de-CH" w:eastAsia="en-US"/>
          </w:rPr>
          <w:t>rene.maier@hispeed.ch</w:t>
        </w:r>
      </w:hyperlink>
      <w:r w:rsidRPr="00155D3A">
        <w:rPr>
          <w:rFonts w:ascii="Calibri" w:eastAsia="Calibri" w:hAnsi="Calibri" w:cs="Cordia New"/>
          <w:sz w:val="22"/>
          <w:szCs w:val="22"/>
          <w:lang w:val="de-CH" w:eastAsia="en-US"/>
        </w:rPr>
        <w:t>, 078 642 14 32; Stellvertret</w:t>
      </w:r>
      <w:r w:rsidRPr="00155D3A">
        <w:rPr>
          <w:rFonts w:ascii="Calibri" w:eastAsia="Calibri" w:hAnsi="Calibri" w:cs="Cordia New"/>
          <w:color w:val="000000"/>
          <w:sz w:val="22"/>
          <w:szCs w:val="22"/>
          <w:lang w:val="de-CH" w:eastAsia="en-US"/>
        </w:rPr>
        <w:t>er: Bernhard Erb (Turnierleiter vor Ort)</w:t>
      </w:r>
    </w:p>
    <w:p w14:paraId="52211663" w14:textId="77777777" w:rsidR="00155D3A" w:rsidRPr="00155D3A" w:rsidRDefault="00155D3A" w:rsidP="00155D3A">
      <w:pPr>
        <w:suppressAutoHyphens w:val="0"/>
        <w:spacing w:after="160" w:line="259" w:lineRule="auto"/>
        <w:rPr>
          <w:rFonts w:ascii="Calibri" w:eastAsia="Calibri" w:hAnsi="Calibri" w:cs="Cordia New"/>
          <w:b/>
          <w:bCs/>
          <w:sz w:val="24"/>
          <w:szCs w:val="24"/>
          <w:lang w:eastAsia="en-US"/>
        </w:rPr>
      </w:pPr>
      <w:r w:rsidRPr="00155D3A">
        <w:rPr>
          <w:rFonts w:ascii="Calibri" w:eastAsia="Calibri" w:hAnsi="Calibri" w:cs="Cordia New"/>
          <w:b/>
          <w:bCs/>
          <w:sz w:val="24"/>
          <w:szCs w:val="24"/>
          <w:lang w:eastAsia="en-US"/>
        </w:rPr>
        <w:t>Grundlegenden Regeln</w:t>
      </w:r>
    </w:p>
    <w:p w14:paraId="5A64AAF5" w14:textId="77777777" w:rsidR="00155D3A" w:rsidRPr="00155D3A" w:rsidRDefault="00155D3A" w:rsidP="00155D3A">
      <w:pPr>
        <w:suppressAutoHyphens w:val="0"/>
        <w:spacing w:after="160" w:line="259" w:lineRule="auto"/>
        <w:rPr>
          <w:rFonts w:ascii="Calibri" w:eastAsia="Calibri" w:hAnsi="Calibri" w:cs="Cordia New"/>
          <w:sz w:val="22"/>
          <w:szCs w:val="22"/>
          <w:lang w:eastAsia="en-US"/>
        </w:rPr>
      </w:pPr>
      <w:r w:rsidRPr="00155D3A">
        <w:rPr>
          <w:rFonts w:ascii="Calibri" w:eastAsia="Calibri" w:hAnsi="Calibri" w:cs="Cordia New"/>
          <w:sz w:val="22"/>
          <w:szCs w:val="22"/>
          <w:lang w:val="de-CH" w:eastAsia="en-US"/>
        </w:rPr>
        <w:t>Für Teilnehmende und das OK Team gelten bis auf weiteres folgende allgemeine Regeln:</w:t>
      </w:r>
    </w:p>
    <w:p w14:paraId="62FF4E6C" w14:textId="3E3EFD66" w:rsidR="00155D3A" w:rsidRPr="00E356FA" w:rsidRDefault="00155D3A" w:rsidP="00E356FA">
      <w:pPr>
        <w:numPr>
          <w:ilvl w:val="0"/>
          <w:numId w:val="3"/>
        </w:numPr>
        <w:suppressAutoHyphens w:val="0"/>
        <w:spacing w:after="160" w:line="259" w:lineRule="auto"/>
        <w:contextualSpacing/>
        <w:rPr>
          <w:rFonts w:ascii="Calibri" w:eastAsia="Calibri" w:hAnsi="Calibri" w:cs="Cordia New"/>
          <w:sz w:val="22"/>
          <w:szCs w:val="22"/>
          <w:lang w:eastAsia="en-US"/>
        </w:rPr>
      </w:pPr>
      <w:r w:rsidRPr="00155D3A">
        <w:rPr>
          <w:rFonts w:ascii="Calibri" w:eastAsia="Calibri" w:hAnsi="Calibri" w:cs="Cordia New"/>
          <w:sz w:val="22"/>
          <w:szCs w:val="22"/>
          <w:lang w:eastAsia="en-US"/>
        </w:rPr>
        <w:t>Nur s</w:t>
      </w:r>
      <w:r w:rsidR="00E356FA">
        <w:rPr>
          <w:rFonts w:ascii="Calibri" w:eastAsia="Calibri" w:hAnsi="Calibri" w:cs="Cordia New"/>
          <w:sz w:val="22"/>
          <w:szCs w:val="22"/>
          <w:lang w:eastAsia="en-US"/>
        </w:rPr>
        <w:t>y</w:t>
      </w:r>
      <w:r w:rsidRPr="00E356FA">
        <w:rPr>
          <w:rFonts w:ascii="Calibri" w:eastAsia="Calibri" w:hAnsi="Calibri" w:cs="Cordia New"/>
          <w:sz w:val="22"/>
          <w:szCs w:val="22"/>
          <w:lang w:eastAsia="en-US"/>
        </w:rPr>
        <w:t>mptomfrei ins Spiellokal kommen.</w:t>
      </w:r>
    </w:p>
    <w:p w14:paraId="1E6F7DCD" w14:textId="6FAEB3DC" w:rsidR="002903F6" w:rsidRPr="00155D3A" w:rsidRDefault="00F55F44" w:rsidP="00155D3A">
      <w:pPr>
        <w:numPr>
          <w:ilvl w:val="0"/>
          <w:numId w:val="3"/>
        </w:numPr>
        <w:suppressAutoHyphens w:val="0"/>
        <w:spacing w:after="160" w:line="259" w:lineRule="auto"/>
        <w:contextualSpacing/>
        <w:rPr>
          <w:rFonts w:ascii="Calibri" w:eastAsia="Calibri" w:hAnsi="Calibri" w:cs="Cordia New"/>
          <w:sz w:val="22"/>
          <w:szCs w:val="22"/>
          <w:lang w:eastAsia="en-US"/>
        </w:rPr>
      </w:pPr>
      <w:r>
        <w:rPr>
          <w:rFonts w:ascii="Calibri" w:eastAsia="Calibri" w:hAnsi="Calibri" w:cs="Cordia New"/>
          <w:sz w:val="22"/>
          <w:szCs w:val="22"/>
          <w:lang w:eastAsia="en-US"/>
        </w:rPr>
        <w:t>Da</w:t>
      </w:r>
      <w:r w:rsidR="003015E3">
        <w:rPr>
          <w:rFonts w:ascii="Calibri" w:eastAsia="Calibri" w:hAnsi="Calibri" w:cs="Cordia New"/>
          <w:sz w:val="22"/>
          <w:szCs w:val="22"/>
          <w:lang w:eastAsia="en-US"/>
        </w:rPr>
        <w:t>s</w:t>
      </w:r>
      <w:r>
        <w:rPr>
          <w:rFonts w:ascii="Calibri" w:eastAsia="Calibri" w:hAnsi="Calibri" w:cs="Cordia New"/>
          <w:sz w:val="22"/>
          <w:szCs w:val="22"/>
          <w:lang w:eastAsia="en-US"/>
        </w:rPr>
        <w:t xml:space="preserve"> OK führt </w:t>
      </w:r>
      <w:r w:rsidR="00BE42D4">
        <w:rPr>
          <w:rFonts w:ascii="Calibri" w:eastAsia="Calibri" w:hAnsi="Calibri" w:cs="Cordia New"/>
          <w:sz w:val="22"/>
          <w:szCs w:val="22"/>
          <w:lang w:eastAsia="en-US"/>
        </w:rPr>
        <w:t xml:space="preserve">ab der 3. Runde </w:t>
      </w:r>
      <w:r>
        <w:rPr>
          <w:rFonts w:ascii="Calibri" w:eastAsia="Calibri" w:hAnsi="Calibri" w:cs="Cordia New"/>
          <w:sz w:val="22"/>
          <w:szCs w:val="22"/>
          <w:lang w:eastAsia="en-US"/>
        </w:rPr>
        <w:t>eine Eingangskontrolle der Spieler du</w:t>
      </w:r>
      <w:r w:rsidR="001F194F">
        <w:rPr>
          <w:rFonts w:ascii="Calibri" w:eastAsia="Calibri" w:hAnsi="Calibri" w:cs="Cordia New"/>
          <w:sz w:val="22"/>
          <w:szCs w:val="22"/>
          <w:lang w:eastAsia="en-US"/>
        </w:rPr>
        <w:t>r</w:t>
      </w:r>
      <w:r>
        <w:rPr>
          <w:rFonts w:ascii="Calibri" w:eastAsia="Calibri" w:hAnsi="Calibri" w:cs="Cordia New"/>
          <w:sz w:val="22"/>
          <w:szCs w:val="22"/>
          <w:lang w:eastAsia="en-US"/>
        </w:rPr>
        <w:t>ch</w:t>
      </w:r>
      <w:r w:rsidR="001F194F">
        <w:rPr>
          <w:rFonts w:ascii="Calibri" w:eastAsia="Calibri" w:hAnsi="Calibri" w:cs="Cordia New"/>
          <w:sz w:val="22"/>
          <w:szCs w:val="22"/>
          <w:lang w:eastAsia="en-US"/>
        </w:rPr>
        <w:t>, an der</w:t>
      </w:r>
      <w:r w:rsidR="006613CC">
        <w:rPr>
          <w:rFonts w:ascii="Calibri" w:eastAsia="Calibri" w:hAnsi="Calibri" w:cs="Cordia New"/>
          <w:sz w:val="22"/>
          <w:szCs w:val="22"/>
          <w:lang w:eastAsia="en-US"/>
        </w:rPr>
        <w:t xml:space="preserve"> die</w:t>
      </w:r>
      <w:r w:rsidR="001F194F">
        <w:rPr>
          <w:rFonts w:ascii="Calibri" w:eastAsia="Calibri" w:hAnsi="Calibri" w:cs="Cordia New"/>
          <w:sz w:val="22"/>
          <w:szCs w:val="22"/>
          <w:lang w:eastAsia="en-US"/>
        </w:rPr>
        <w:t xml:space="preserve"> </w:t>
      </w:r>
      <w:r w:rsidR="009C7255">
        <w:rPr>
          <w:rFonts w:ascii="Calibri" w:eastAsia="Calibri" w:hAnsi="Calibri" w:cs="Cordia New"/>
          <w:sz w:val="22"/>
          <w:szCs w:val="22"/>
          <w:lang w:eastAsia="en-US"/>
        </w:rPr>
        <w:t xml:space="preserve">Teilnehmer über 16 Jahren </w:t>
      </w:r>
      <w:r w:rsidR="001F194F">
        <w:rPr>
          <w:rFonts w:ascii="Calibri" w:eastAsia="Calibri" w:hAnsi="Calibri" w:cs="Cordia New"/>
          <w:sz w:val="22"/>
          <w:szCs w:val="22"/>
          <w:lang w:eastAsia="en-US"/>
        </w:rPr>
        <w:t>ein gültiges Covid-Zertifikat (elektronisch oder</w:t>
      </w:r>
      <w:r w:rsidR="0080062B">
        <w:rPr>
          <w:rFonts w:ascii="Calibri" w:eastAsia="Calibri" w:hAnsi="Calibri" w:cs="Cordia New"/>
          <w:sz w:val="22"/>
          <w:szCs w:val="22"/>
          <w:lang w:eastAsia="en-US"/>
        </w:rPr>
        <w:t xml:space="preserve"> als</w:t>
      </w:r>
      <w:r w:rsidR="001F194F">
        <w:rPr>
          <w:rFonts w:ascii="Calibri" w:eastAsia="Calibri" w:hAnsi="Calibri" w:cs="Cordia New"/>
          <w:sz w:val="22"/>
          <w:szCs w:val="22"/>
          <w:lang w:eastAsia="en-US"/>
        </w:rPr>
        <w:t xml:space="preserve"> </w:t>
      </w:r>
      <w:r w:rsidR="003015E3">
        <w:rPr>
          <w:rFonts w:ascii="Calibri" w:eastAsia="Calibri" w:hAnsi="Calibri" w:cs="Cordia New"/>
          <w:sz w:val="22"/>
          <w:szCs w:val="22"/>
          <w:lang w:eastAsia="en-US"/>
        </w:rPr>
        <w:t>Papierausdruck</w:t>
      </w:r>
      <w:r w:rsidR="0080062B">
        <w:rPr>
          <w:rFonts w:ascii="Calibri" w:eastAsia="Calibri" w:hAnsi="Calibri" w:cs="Cordia New"/>
          <w:sz w:val="22"/>
          <w:szCs w:val="22"/>
          <w:lang w:eastAsia="en-US"/>
        </w:rPr>
        <w:t>)</w:t>
      </w:r>
      <w:r w:rsidR="003015E3">
        <w:rPr>
          <w:rFonts w:ascii="Calibri" w:eastAsia="Calibri" w:hAnsi="Calibri" w:cs="Cordia New"/>
          <w:sz w:val="22"/>
          <w:szCs w:val="22"/>
          <w:lang w:eastAsia="en-US"/>
        </w:rPr>
        <w:t xml:space="preserve"> sowie ein</w:t>
      </w:r>
      <w:r w:rsidR="00816D8E">
        <w:rPr>
          <w:rFonts w:ascii="Calibri" w:eastAsia="Calibri" w:hAnsi="Calibri" w:cs="Cordia New"/>
          <w:sz w:val="22"/>
          <w:szCs w:val="22"/>
          <w:lang w:eastAsia="en-US"/>
        </w:rPr>
        <w:t>en</w:t>
      </w:r>
      <w:r w:rsidR="003015E3">
        <w:rPr>
          <w:rFonts w:ascii="Calibri" w:eastAsia="Calibri" w:hAnsi="Calibri" w:cs="Cordia New"/>
          <w:sz w:val="22"/>
          <w:szCs w:val="22"/>
          <w:lang w:eastAsia="en-US"/>
        </w:rPr>
        <w:t xml:space="preserve"> amtliche</w:t>
      </w:r>
      <w:r w:rsidR="00816D8E">
        <w:rPr>
          <w:rFonts w:ascii="Calibri" w:eastAsia="Calibri" w:hAnsi="Calibri" w:cs="Cordia New"/>
          <w:sz w:val="22"/>
          <w:szCs w:val="22"/>
          <w:lang w:eastAsia="en-US"/>
        </w:rPr>
        <w:t>n</w:t>
      </w:r>
      <w:r w:rsidR="003015E3">
        <w:rPr>
          <w:rFonts w:ascii="Calibri" w:eastAsia="Calibri" w:hAnsi="Calibri" w:cs="Cordia New"/>
          <w:sz w:val="22"/>
          <w:szCs w:val="22"/>
          <w:lang w:eastAsia="en-US"/>
        </w:rPr>
        <w:t xml:space="preserve"> Ausweis</w:t>
      </w:r>
      <w:r w:rsidR="001F194F">
        <w:rPr>
          <w:rFonts w:ascii="Calibri" w:eastAsia="Calibri" w:hAnsi="Calibri" w:cs="Cordia New"/>
          <w:sz w:val="22"/>
          <w:szCs w:val="22"/>
          <w:lang w:eastAsia="en-US"/>
        </w:rPr>
        <w:t xml:space="preserve"> </w:t>
      </w:r>
      <w:r w:rsidR="0080062B">
        <w:rPr>
          <w:rFonts w:ascii="Calibri" w:eastAsia="Calibri" w:hAnsi="Calibri" w:cs="Cordia New"/>
          <w:sz w:val="22"/>
          <w:szCs w:val="22"/>
          <w:lang w:eastAsia="en-US"/>
        </w:rPr>
        <w:t>mit Foto vor</w:t>
      </w:r>
      <w:r w:rsidR="00C65D61">
        <w:rPr>
          <w:rFonts w:ascii="Calibri" w:eastAsia="Calibri" w:hAnsi="Calibri" w:cs="Cordia New"/>
          <w:sz w:val="22"/>
          <w:szCs w:val="22"/>
          <w:lang w:eastAsia="en-US"/>
        </w:rPr>
        <w:t>w</w:t>
      </w:r>
      <w:r w:rsidR="00783027">
        <w:rPr>
          <w:rFonts w:ascii="Calibri" w:eastAsia="Calibri" w:hAnsi="Calibri" w:cs="Cordia New"/>
          <w:sz w:val="22"/>
          <w:szCs w:val="22"/>
          <w:lang w:eastAsia="en-US"/>
        </w:rPr>
        <w:t>eisen müssen.</w:t>
      </w:r>
      <w:r w:rsidR="00C65D61">
        <w:rPr>
          <w:rFonts w:ascii="Calibri" w:eastAsia="Calibri" w:hAnsi="Calibri" w:cs="Cordia New"/>
          <w:sz w:val="22"/>
          <w:szCs w:val="22"/>
          <w:lang w:eastAsia="en-US"/>
        </w:rPr>
        <w:t xml:space="preserve"> </w:t>
      </w:r>
      <w:r w:rsidR="00DF1E05">
        <w:rPr>
          <w:rFonts w:ascii="Calibri" w:eastAsia="Calibri" w:hAnsi="Calibri" w:cs="Cordia New"/>
          <w:sz w:val="22"/>
          <w:szCs w:val="22"/>
          <w:lang w:eastAsia="en-US"/>
        </w:rPr>
        <w:t>Fehlt eines der Dokumente</w:t>
      </w:r>
      <w:r w:rsidR="006527CD">
        <w:rPr>
          <w:rFonts w:ascii="Calibri" w:eastAsia="Calibri" w:hAnsi="Calibri" w:cs="Cordia New"/>
          <w:sz w:val="22"/>
          <w:szCs w:val="22"/>
          <w:lang w:eastAsia="en-US"/>
        </w:rPr>
        <w:t xml:space="preserve">, kann der Spieler nicht an der entsprechenden Runde teilnehmen. </w:t>
      </w:r>
      <w:r w:rsidR="007A37E2">
        <w:rPr>
          <w:rFonts w:ascii="Calibri" w:eastAsia="Calibri" w:hAnsi="Calibri" w:cs="Cordia New"/>
          <w:sz w:val="22"/>
          <w:szCs w:val="22"/>
          <w:lang w:eastAsia="en-US"/>
        </w:rPr>
        <w:t>Spielern, die bereit sind, dem OK die Gülti</w:t>
      </w:r>
      <w:r w:rsidR="000D5F71">
        <w:rPr>
          <w:rFonts w:ascii="Calibri" w:eastAsia="Calibri" w:hAnsi="Calibri" w:cs="Cordia New"/>
          <w:sz w:val="22"/>
          <w:szCs w:val="22"/>
          <w:lang w:eastAsia="en-US"/>
        </w:rPr>
        <w:t>gkeitsdauer ihres Zertifikates</w:t>
      </w:r>
      <w:r w:rsidR="001713D8">
        <w:rPr>
          <w:rFonts w:ascii="Calibri" w:eastAsia="Calibri" w:hAnsi="Calibri" w:cs="Cordia New"/>
          <w:sz w:val="22"/>
          <w:szCs w:val="22"/>
          <w:lang w:eastAsia="en-US"/>
        </w:rPr>
        <w:t xml:space="preserve"> zu zeigen,</w:t>
      </w:r>
      <w:r w:rsidR="00B177E5">
        <w:rPr>
          <w:rFonts w:ascii="Calibri" w:eastAsia="Calibri" w:hAnsi="Calibri" w:cs="Cordia New"/>
          <w:sz w:val="22"/>
          <w:szCs w:val="22"/>
          <w:lang w:eastAsia="en-US"/>
        </w:rPr>
        <w:t xml:space="preserve"> werden</w:t>
      </w:r>
      <w:r w:rsidR="001713D8">
        <w:rPr>
          <w:rFonts w:ascii="Calibri" w:eastAsia="Calibri" w:hAnsi="Calibri" w:cs="Cordia New"/>
          <w:sz w:val="22"/>
          <w:szCs w:val="22"/>
          <w:lang w:eastAsia="en-US"/>
        </w:rPr>
        <w:t xml:space="preserve"> in den weiteren Runden</w:t>
      </w:r>
      <w:r w:rsidR="00257491">
        <w:rPr>
          <w:rFonts w:ascii="Calibri" w:eastAsia="Calibri" w:hAnsi="Calibri" w:cs="Cordia New"/>
          <w:sz w:val="22"/>
          <w:szCs w:val="22"/>
          <w:lang w:eastAsia="en-US"/>
        </w:rPr>
        <w:t xml:space="preserve"> (und </w:t>
      </w:r>
      <w:r w:rsidR="00DA4CC8">
        <w:rPr>
          <w:rFonts w:ascii="Calibri" w:eastAsia="Calibri" w:hAnsi="Calibri" w:cs="Cordia New"/>
          <w:sz w:val="22"/>
          <w:szCs w:val="22"/>
          <w:lang w:eastAsia="en-US"/>
        </w:rPr>
        <w:t>solange</w:t>
      </w:r>
      <w:r w:rsidR="00257491">
        <w:rPr>
          <w:rFonts w:ascii="Calibri" w:eastAsia="Calibri" w:hAnsi="Calibri" w:cs="Cordia New"/>
          <w:sz w:val="22"/>
          <w:szCs w:val="22"/>
          <w:lang w:eastAsia="en-US"/>
        </w:rPr>
        <w:t xml:space="preserve"> ihr Zertifikat gültig ist) </w:t>
      </w:r>
      <w:r w:rsidR="001F5A3E">
        <w:rPr>
          <w:rFonts w:ascii="Calibri" w:eastAsia="Calibri" w:hAnsi="Calibri" w:cs="Cordia New"/>
          <w:sz w:val="22"/>
          <w:szCs w:val="22"/>
          <w:lang w:eastAsia="en-US"/>
        </w:rPr>
        <w:t>von der Kontrolle ausgenommen.</w:t>
      </w:r>
    </w:p>
    <w:p w14:paraId="777061C5" w14:textId="77777777" w:rsidR="00155D3A" w:rsidRPr="00155D3A" w:rsidRDefault="00155D3A" w:rsidP="00155D3A">
      <w:pPr>
        <w:numPr>
          <w:ilvl w:val="0"/>
          <w:numId w:val="3"/>
        </w:numPr>
        <w:suppressAutoHyphens w:val="0"/>
        <w:spacing w:after="160" w:line="259" w:lineRule="auto"/>
        <w:contextualSpacing/>
        <w:rPr>
          <w:rFonts w:ascii="Calibri" w:eastAsia="Calibri" w:hAnsi="Calibri" w:cs="Cordia New"/>
          <w:sz w:val="22"/>
          <w:szCs w:val="22"/>
          <w:lang w:eastAsia="en-US"/>
        </w:rPr>
      </w:pPr>
      <w:proofErr w:type="spellStart"/>
      <w:r w:rsidRPr="00155D3A">
        <w:rPr>
          <w:rFonts w:ascii="Calibri" w:eastAsia="Calibri" w:hAnsi="Calibri" w:cs="Cordia New"/>
          <w:sz w:val="22"/>
          <w:szCs w:val="22"/>
          <w:lang w:eastAsia="en-US"/>
        </w:rPr>
        <w:t>Social</w:t>
      </w:r>
      <w:proofErr w:type="spellEnd"/>
      <w:r w:rsidRPr="00155D3A">
        <w:rPr>
          <w:rFonts w:ascii="Calibri" w:eastAsia="Calibri" w:hAnsi="Calibri" w:cs="Cordia New"/>
          <w:sz w:val="22"/>
          <w:szCs w:val="22"/>
          <w:lang w:eastAsia="en-US"/>
        </w:rPr>
        <w:t xml:space="preserve"> </w:t>
      </w:r>
      <w:proofErr w:type="spellStart"/>
      <w:r w:rsidRPr="00155D3A">
        <w:rPr>
          <w:rFonts w:ascii="Calibri" w:eastAsia="Calibri" w:hAnsi="Calibri" w:cs="Cordia New"/>
          <w:sz w:val="22"/>
          <w:szCs w:val="22"/>
          <w:lang w:eastAsia="en-US"/>
        </w:rPr>
        <w:t>Distancing</w:t>
      </w:r>
      <w:proofErr w:type="spellEnd"/>
      <w:r w:rsidRPr="00155D3A">
        <w:rPr>
          <w:rFonts w:ascii="Calibri" w:eastAsia="Calibri" w:hAnsi="Calibri" w:cs="Cordia New"/>
          <w:sz w:val="22"/>
          <w:szCs w:val="22"/>
          <w:lang w:eastAsia="en-US"/>
        </w:rPr>
        <w:t>: wenn immer möglich 1.5 m Abstand halten.</w:t>
      </w:r>
    </w:p>
    <w:p w14:paraId="2D63A8EC" w14:textId="31ECC1CC" w:rsidR="00155D3A" w:rsidRDefault="00155D3A" w:rsidP="00155D3A">
      <w:pPr>
        <w:numPr>
          <w:ilvl w:val="0"/>
          <w:numId w:val="3"/>
        </w:numPr>
        <w:suppressAutoHyphens w:val="0"/>
        <w:spacing w:after="160" w:line="259" w:lineRule="auto"/>
        <w:contextualSpacing/>
        <w:rPr>
          <w:rFonts w:ascii="Calibri" w:eastAsia="Calibri" w:hAnsi="Calibri" w:cs="Cordia New"/>
          <w:sz w:val="22"/>
          <w:szCs w:val="22"/>
          <w:lang w:eastAsia="en-US"/>
        </w:rPr>
      </w:pPr>
      <w:r w:rsidRPr="00155D3A">
        <w:rPr>
          <w:rFonts w:ascii="Calibri" w:eastAsia="Calibri" w:hAnsi="Calibri" w:cs="Cordia New"/>
          <w:sz w:val="22"/>
          <w:szCs w:val="22"/>
          <w:lang w:eastAsia="en-US"/>
        </w:rPr>
        <w:t>Hygienische Vorschriften: gründliches Händewaschen, zusätzlich bei Bedarf Desinfektionsmittel gebrauchen</w:t>
      </w:r>
      <w:r w:rsidR="006F3A3C">
        <w:rPr>
          <w:rFonts w:ascii="Calibri" w:eastAsia="Calibri" w:hAnsi="Calibri" w:cs="Cordia New"/>
          <w:sz w:val="22"/>
          <w:szCs w:val="22"/>
          <w:lang w:eastAsia="en-US"/>
        </w:rPr>
        <w:t>.</w:t>
      </w:r>
    </w:p>
    <w:p w14:paraId="08177567" w14:textId="77777777" w:rsidR="00155D3A" w:rsidRDefault="00155D3A" w:rsidP="00155D3A">
      <w:pPr>
        <w:suppressAutoHyphens w:val="0"/>
        <w:spacing w:after="160" w:line="259" w:lineRule="auto"/>
        <w:ind w:left="405"/>
        <w:contextualSpacing/>
        <w:jc w:val="both"/>
        <w:rPr>
          <w:rFonts w:ascii="Calibri" w:eastAsia="Calibri" w:hAnsi="Calibri" w:cs="Cordia New"/>
          <w:sz w:val="22"/>
          <w:szCs w:val="22"/>
          <w:lang w:eastAsia="en-US"/>
        </w:rPr>
      </w:pPr>
    </w:p>
    <w:p w14:paraId="06FFAE03" w14:textId="77777777" w:rsidR="00155D3A" w:rsidRPr="00155D3A" w:rsidRDefault="00155D3A" w:rsidP="00155D3A">
      <w:pPr>
        <w:suppressAutoHyphens w:val="0"/>
        <w:spacing w:after="160" w:line="259" w:lineRule="auto"/>
        <w:ind w:left="405"/>
        <w:contextualSpacing/>
        <w:jc w:val="both"/>
        <w:rPr>
          <w:rFonts w:ascii="Calibri" w:eastAsia="Calibri" w:hAnsi="Calibri" w:cs="Cordia New"/>
          <w:sz w:val="22"/>
          <w:szCs w:val="22"/>
          <w:lang w:eastAsia="en-US"/>
        </w:rPr>
      </w:pPr>
    </w:p>
    <w:p w14:paraId="19C36868" w14:textId="77777777" w:rsidR="00155D3A" w:rsidRPr="00155D3A" w:rsidRDefault="00155D3A" w:rsidP="00155D3A">
      <w:pPr>
        <w:suppressAutoHyphens w:val="0"/>
        <w:spacing w:after="160" w:line="259" w:lineRule="auto"/>
        <w:rPr>
          <w:rFonts w:ascii="Calibri" w:eastAsia="Calibri" w:hAnsi="Calibri" w:cs="Cordia New"/>
          <w:b/>
          <w:bCs/>
          <w:sz w:val="24"/>
          <w:szCs w:val="24"/>
          <w:lang w:eastAsia="en-US"/>
        </w:rPr>
      </w:pPr>
      <w:r w:rsidRPr="00155D3A">
        <w:rPr>
          <w:rFonts w:ascii="Calibri" w:eastAsia="Calibri" w:hAnsi="Calibri" w:cs="Cordia New"/>
          <w:b/>
          <w:bCs/>
          <w:sz w:val="24"/>
          <w:szCs w:val="24"/>
          <w:lang w:eastAsia="en-US"/>
        </w:rPr>
        <w:t xml:space="preserve">Besondere Bestimmungen  </w:t>
      </w:r>
    </w:p>
    <w:p w14:paraId="788923E9" w14:textId="4280BF08" w:rsidR="00155D3A" w:rsidRPr="00155D3A" w:rsidRDefault="00155D3A" w:rsidP="00155D3A">
      <w:pPr>
        <w:numPr>
          <w:ilvl w:val="0"/>
          <w:numId w:val="4"/>
        </w:numPr>
        <w:suppressAutoHyphens w:val="0"/>
        <w:spacing w:after="160" w:line="259" w:lineRule="auto"/>
        <w:contextualSpacing/>
        <w:rPr>
          <w:rFonts w:ascii="Calibri" w:eastAsia="Calibri" w:hAnsi="Calibri" w:cs="Cordia New"/>
          <w:sz w:val="22"/>
          <w:szCs w:val="22"/>
          <w:lang w:eastAsia="en-US"/>
        </w:rPr>
      </w:pPr>
      <w:r w:rsidRPr="00155D3A">
        <w:rPr>
          <w:rFonts w:ascii="Calibri" w:eastAsia="Calibri" w:hAnsi="Calibri" w:cs="Cordia New"/>
          <w:sz w:val="22"/>
          <w:szCs w:val="22"/>
          <w:lang w:eastAsia="en-US"/>
        </w:rPr>
        <w:t xml:space="preserve">Beschränkung der Teilnehmerzahl: gemäss Schutzkonzept und Rahmenbedingungen zur Betriebsaufnahme der 15 vom Kanton mitfinanzierten Quartiertreffpunkte in Basel-Stadt muss die Teilnehmerzahl im Spiellokal auf </w:t>
      </w:r>
      <w:r w:rsidR="006F3A3C">
        <w:rPr>
          <w:rFonts w:ascii="Calibri" w:eastAsia="Calibri" w:hAnsi="Calibri" w:cs="Cordia New"/>
          <w:sz w:val="22"/>
          <w:szCs w:val="22"/>
          <w:lang w:eastAsia="en-US"/>
        </w:rPr>
        <w:t>7</w:t>
      </w:r>
      <w:r w:rsidRPr="00155D3A">
        <w:rPr>
          <w:rFonts w:ascii="Calibri" w:eastAsia="Calibri" w:hAnsi="Calibri" w:cs="Cordia New"/>
          <w:sz w:val="22"/>
          <w:szCs w:val="22"/>
          <w:lang w:eastAsia="en-US"/>
        </w:rPr>
        <w:t>0 Personen beschränkt werden.</w:t>
      </w:r>
    </w:p>
    <w:p w14:paraId="4033A272" w14:textId="77777777" w:rsidR="00155D3A" w:rsidRPr="00155D3A" w:rsidRDefault="00155D3A" w:rsidP="00155D3A">
      <w:pPr>
        <w:numPr>
          <w:ilvl w:val="0"/>
          <w:numId w:val="4"/>
        </w:numPr>
        <w:suppressAutoHyphens w:val="0"/>
        <w:spacing w:after="160" w:line="259" w:lineRule="auto"/>
        <w:contextualSpacing/>
        <w:rPr>
          <w:rFonts w:ascii="Calibri" w:eastAsia="Calibri" w:hAnsi="Calibri" w:cs="Cordia New"/>
          <w:sz w:val="22"/>
          <w:szCs w:val="22"/>
          <w:lang w:eastAsia="en-US"/>
        </w:rPr>
      </w:pPr>
      <w:r w:rsidRPr="00155D3A">
        <w:rPr>
          <w:rFonts w:ascii="Calibri" w:eastAsia="Calibri" w:hAnsi="Calibri" w:cs="Cordia New"/>
          <w:sz w:val="22"/>
          <w:szCs w:val="22"/>
          <w:lang w:eastAsia="en-US"/>
        </w:rPr>
        <w:t xml:space="preserve">Die Spieler sind verpflichtet, die Figuren vor der Partie selbst aufzustellen und nach Ende der Partie wieder zu versorgen. </w:t>
      </w:r>
    </w:p>
    <w:p w14:paraId="17EBD28C" w14:textId="77777777" w:rsidR="00155D3A" w:rsidRPr="00155D3A" w:rsidRDefault="00155D3A" w:rsidP="00155D3A">
      <w:pPr>
        <w:numPr>
          <w:ilvl w:val="0"/>
          <w:numId w:val="4"/>
        </w:numPr>
        <w:suppressAutoHyphens w:val="0"/>
        <w:spacing w:after="160" w:line="259" w:lineRule="auto"/>
        <w:contextualSpacing/>
        <w:rPr>
          <w:rFonts w:ascii="Calibri" w:eastAsia="Calibri" w:hAnsi="Calibri" w:cs="Cordia New"/>
          <w:sz w:val="22"/>
          <w:szCs w:val="22"/>
          <w:lang w:eastAsia="en-US"/>
        </w:rPr>
      </w:pPr>
      <w:r w:rsidRPr="00155D3A">
        <w:rPr>
          <w:rFonts w:ascii="Calibri" w:eastAsia="Calibri" w:hAnsi="Calibri" w:cs="Cordia New"/>
          <w:sz w:val="22"/>
          <w:szCs w:val="22"/>
          <w:lang w:eastAsia="en-US"/>
        </w:rPr>
        <w:t>Der Turniersaal wird regelmässig gelüftet.</w:t>
      </w:r>
    </w:p>
    <w:p w14:paraId="4CF90440" w14:textId="77777777" w:rsidR="00155D3A" w:rsidRPr="00155D3A" w:rsidRDefault="00155D3A" w:rsidP="00155D3A">
      <w:pPr>
        <w:numPr>
          <w:ilvl w:val="0"/>
          <w:numId w:val="4"/>
        </w:numPr>
        <w:suppressAutoHyphens w:val="0"/>
        <w:spacing w:after="160" w:line="259" w:lineRule="auto"/>
        <w:contextualSpacing/>
        <w:rPr>
          <w:rFonts w:ascii="Calibri" w:eastAsia="Calibri" w:hAnsi="Calibri" w:cs="Cordia New"/>
          <w:sz w:val="22"/>
          <w:szCs w:val="22"/>
          <w:lang w:eastAsia="en-US"/>
        </w:rPr>
      </w:pPr>
      <w:r w:rsidRPr="00155D3A">
        <w:rPr>
          <w:rFonts w:ascii="Calibri" w:eastAsia="Calibri" w:hAnsi="Calibri" w:cs="Cordia New"/>
          <w:sz w:val="22"/>
          <w:szCs w:val="22"/>
          <w:lang w:eastAsia="en-US"/>
        </w:rPr>
        <w:t>Desinfektionsmittel für die Hände steht am Eingang des Raumes zur Verfügung.</w:t>
      </w:r>
    </w:p>
    <w:p w14:paraId="088CCB04" w14:textId="77777777" w:rsidR="00155D3A" w:rsidRPr="00155D3A" w:rsidRDefault="00155D3A" w:rsidP="00155D3A">
      <w:pPr>
        <w:numPr>
          <w:ilvl w:val="0"/>
          <w:numId w:val="4"/>
        </w:numPr>
        <w:suppressAutoHyphens w:val="0"/>
        <w:spacing w:after="160" w:line="259" w:lineRule="auto"/>
        <w:contextualSpacing/>
        <w:rPr>
          <w:rFonts w:ascii="Calibri" w:eastAsia="Calibri" w:hAnsi="Calibri" w:cs="Cordia New"/>
          <w:sz w:val="22"/>
          <w:szCs w:val="22"/>
          <w:lang w:eastAsia="en-US"/>
        </w:rPr>
      </w:pPr>
      <w:r w:rsidRPr="00155D3A">
        <w:rPr>
          <w:rFonts w:ascii="Calibri" w:eastAsia="Calibri" w:hAnsi="Calibri" w:cs="Cordia New"/>
          <w:sz w:val="22"/>
          <w:szCs w:val="22"/>
          <w:lang w:eastAsia="en-US"/>
        </w:rPr>
        <w:t xml:space="preserve">Im Verpflegungsbereich gelten grundsätzlich die Richtlinien von </w:t>
      </w:r>
      <w:proofErr w:type="spellStart"/>
      <w:r w:rsidRPr="00155D3A">
        <w:rPr>
          <w:rFonts w:ascii="Calibri" w:eastAsia="Calibri" w:hAnsi="Calibri" w:cs="Cordia New"/>
          <w:sz w:val="22"/>
          <w:szCs w:val="22"/>
          <w:lang w:eastAsia="en-US"/>
        </w:rPr>
        <w:t>GastroSuisse</w:t>
      </w:r>
      <w:proofErr w:type="spellEnd"/>
      <w:r w:rsidRPr="00155D3A">
        <w:rPr>
          <w:rFonts w:ascii="Calibri" w:eastAsia="Calibri" w:hAnsi="Calibri" w:cs="Cordia New"/>
          <w:sz w:val="22"/>
          <w:szCs w:val="22"/>
          <w:lang w:eastAsia="en-US"/>
        </w:rPr>
        <w:t>.</w:t>
      </w:r>
      <w:r w:rsidRPr="00155D3A">
        <w:rPr>
          <w:rFonts w:ascii="Calibri" w:eastAsia="Calibri" w:hAnsi="Calibri" w:cs="Cordia New"/>
          <w:sz w:val="22"/>
          <w:szCs w:val="22"/>
          <w:lang w:eastAsia="en-US"/>
        </w:rPr>
        <w:cr/>
      </w:r>
    </w:p>
    <w:p w14:paraId="1C551586" w14:textId="77777777" w:rsidR="00155D3A" w:rsidRPr="00155D3A" w:rsidRDefault="00155D3A" w:rsidP="00155D3A">
      <w:pPr>
        <w:tabs>
          <w:tab w:val="left" w:pos="5387"/>
        </w:tabs>
        <w:suppressAutoHyphens w:val="0"/>
        <w:spacing w:after="160" w:line="259" w:lineRule="auto"/>
        <w:rPr>
          <w:rFonts w:ascii="Calibri" w:eastAsia="Calibri" w:hAnsi="Calibri" w:cs="Cordia New"/>
          <w:sz w:val="22"/>
          <w:szCs w:val="22"/>
          <w:lang w:val="de-CH" w:eastAsia="en-US"/>
        </w:rPr>
      </w:pPr>
      <w:r w:rsidRPr="00155D3A">
        <w:rPr>
          <w:rFonts w:ascii="Calibri" w:eastAsia="Calibri" w:hAnsi="Calibri" w:cs="Cordia New"/>
          <w:sz w:val="22"/>
          <w:szCs w:val="22"/>
          <w:lang w:val="de-CH" w:eastAsia="en-US"/>
        </w:rPr>
        <w:t>Allen Beteiligten muss bewusst sein, dass das Restrisiko einer Ansteckung besteht, und sie müssen daher eigenverantwortlich entscheiden, ob sie dieses eingehen wollen.</w:t>
      </w:r>
    </w:p>
    <w:p w14:paraId="07276A95" w14:textId="77777777" w:rsidR="00155D3A" w:rsidRPr="00155D3A" w:rsidRDefault="00155D3A" w:rsidP="00155D3A">
      <w:pPr>
        <w:tabs>
          <w:tab w:val="left" w:pos="5387"/>
        </w:tabs>
        <w:suppressAutoHyphens w:val="0"/>
        <w:spacing w:after="160" w:line="259" w:lineRule="auto"/>
        <w:rPr>
          <w:rFonts w:ascii="Calibri" w:eastAsia="Calibri" w:hAnsi="Calibri" w:cs="Cordia New"/>
          <w:sz w:val="22"/>
          <w:szCs w:val="22"/>
          <w:lang w:val="de-CH" w:eastAsia="en-US"/>
        </w:rPr>
      </w:pPr>
      <w:r w:rsidRPr="00155D3A">
        <w:rPr>
          <w:rFonts w:ascii="Calibri" w:eastAsia="Calibri" w:hAnsi="Calibri" w:cs="Cordia New"/>
          <w:sz w:val="22"/>
          <w:szCs w:val="22"/>
          <w:lang w:val="de-CH" w:eastAsia="en-US"/>
        </w:rPr>
        <w:t>Der Vorstand des NSV und das OK der NEM lehnen jede Verantwortung für allfällige Ansteckungen mit COVID-19 während der Veranstaltung ab.</w:t>
      </w:r>
    </w:p>
    <w:p w14:paraId="0E3092C0" w14:textId="77777777" w:rsidR="00155D3A" w:rsidRPr="00155D3A" w:rsidRDefault="00155D3A" w:rsidP="00155D3A">
      <w:pPr>
        <w:tabs>
          <w:tab w:val="left" w:pos="5387"/>
        </w:tabs>
        <w:suppressAutoHyphens w:val="0"/>
        <w:spacing w:after="160" w:line="259" w:lineRule="auto"/>
        <w:rPr>
          <w:rFonts w:ascii="Calibri" w:eastAsia="Calibri" w:hAnsi="Calibri" w:cs="Cordia New"/>
          <w:sz w:val="22"/>
          <w:szCs w:val="22"/>
          <w:lang w:val="de-CH" w:eastAsia="en-US"/>
        </w:rPr>
      </w:pPr>
    </w:p>
    <w:p w14:paraId="787A8133" w14:textId="77777777" w:rsidR="00155D3A" w:rsidRPr="00155D3A" w:rsidRDefault="00155D3A" w:rsidP="00155D3A">
      <w:pPr>
        <w:tabs>
          <w:tab w:val="left" w:pos="5387"/>
        </w:tabs>
        <w:suppressAutoHyphens w:val="0"/>
        <w:spacing w:after="160" w:line="259" w:lineRule="auto"/>
        <w:rPr>
          <w:rFonts w:ascii="Calibri" w:eastAsia="Calibri" w:hAnsi="Calibri" w:cs="Cordia New"/>
          <w:sz w:val="22"/>
          <w:szCs w:val="22"/>
          <w:lang w:val="de-CH" w:eastAsia="en-US"/>
        </w:rPr>
      </w:pPr>
    </w:p>
    <w:p w14:paraId="0EBB7D3D" w14:textId="57461E12" w:rsidR="00155D3A" w:rsidRPr="00155D3A" w:rsidRDefault="00155D3A" w:rsidP="00155D3A">
      <w:pPr>
        <w:tabs>
          <w:tab w:val="left" w:pos="5387"/>
        </w:tabs>
        <w:suppressAutoHyphens w:val="0"/>
        <w:spacing w:after="160" w:line="259" w:lineRule="auto"/>
        <w:rPr>
          <w:rFonts w:ascii="Calibri" w:eastAsia="Calibri" w:hAnsi="Calibri" w:cs="Cordia New"/>
          <w:sz w:val="22"/>
          <w:szCs w:val="22"/>
          <w:lang w:val="de-CH" w:eastAsia="en-US"/>
        </w:rPr>
      </w:pPr>
      <w:r w:rsidRPr="00155D3A">
        <w:rPr>
          <w:rFonts w:ascii="Calibri" w:eastAsia="Calibri" w:hAnsi="Calibri" w:cs="Cordia New"/>
          <w:sz w:val="22"/>
          <w:szCs w:val="22"/>
          <w:lang w:val="de-CH" w:eastAsia="en-US"/>
        </w:rPr>
        <w:t xml:space="preserve">RM </w:t>
      </w:r>
      <w:r w:rsidR="002F31BA">
        <w:rPr>
          <w:rFonts w:ascii="Calibri" w:eastAsia="Calibri" w:hAnsi="Calibri" w:cs="Cordia New"/>
          <w:sz w:val="22"/>
          <w:szCs w:val="22"/>
          <w:lang w:val="de-CH" w:eastAsia="en-US"/>
        </w:rPr>
        <w:t>24. September 2021</w:t>
      </w:r>
    </w:p>
    <w:p w14:paraId="49C03C71" w14:textId="77777777" w:rsidR="00157AA1" w:rsidRDefault="00157AA1">
      <w:pPr>
        <w:rPr>
          <w:rFonts w:ascii="Arial" w:hAnsi="Arial" w:cs="Arial"/>
          <w:b/>
          <w:sz w:val="24"/>
          <w:szCs w:val="24"/>
          <w:lang w:val="de-CH"/>
        </w:rPr>
      </w:pPr>
    </w:p>
    <w:sectPr w:rsidR="00157A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2" w:right="1134" w:bottom="1134" w:left="1134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9292A9" w14:textId="77777777" w:rsidR="00074912" w:rsidRDefault="00074912">
      <w:r>
        <w:separator/>
      </w:r>
    </w:p>
  </w:endnote>
  <w:endnote w:type="continuationSeparator" w:id="0">
    <w:p w14:paraId="76477890" w14:textId="77777777" w:rsidR="00074912" w:rsidRDefault="00074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Mono L">
    <w:altName w:val="Courier New"/>
    <w:charset w:val="00"/>
    <w:family w:val="moder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98AC5" w14:textId="77777777" w:rsidR="007A4855" w:rsidRDefault="007A485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05F4B4" w14:textId="77777777" w:rsidR="00023FFD" w:rsidRPr="00155D3A" w:rsidRDefault="00023FFD">
    <w:pPr>
      <w:suppressAutoHyphens w:val="0"/>
      <w:spacing w:before="100"/>
      <w:rPr>
        <w:rFonts w:ascii="Arial" w:hAnsi="Arial" w:cs="Arial"/>
        <w:color w:val="000000"/>
        <w:sz w:val="24"/>
        <w:szCs w:val="24"/>
        <w:lang w:val="de-CH" w:eastAsia="de-CH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1E9B5B" w14:textId="77777777" w:rsidR="007A4855" w:rsidRDefault="007A485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745624" w14:textId="77777777" w:rsidR="00074912" w:rsidRDefault="00074912">
      <w:r>
        <w:separator/>
      </w:r>
    </w:p>
  </w:footnote>
  <w:footnote w:type="continuationSeparator" w:id="0">
    <w:p w14:paraId="7673733F" w14:textId="77777777" w:rsidR="00074912" w:rsidRDefault="000749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10810" w14:textId="77777777" w:rsidR="007A4855" w:rsidRDefault="007A485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9CDFFE" w14:textId="77777777" w:rsidR="007A4855" w:rsidRDefault="007A4855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0DCDD" w14:textId="77777777" w:rsidR="00023FFD" w:rsidRDefault="00A62887">
    <w:pPr>
      <w:pStyle w:val="Kopfzeile"/>
      <w:rPr>
        <w:lang w:val="de-CH" w:eastAsia="de-CH"/>
      </w:rPr>
    </w:pPr>
    <w:r>
      <w:rPr>
        <w:noProof/>
        <w:lang w:val="de-CH" w:eastAsia="de-CH"/>
      </w:rPr>
      <w:drawing>
        <wp:anchor distT="0" distB="0" distL="114935" distR="114935" simplePos="0" relativeHeight="251657728" behindDoc="0" locked="0" layoutInCell="1" allowOverlap="1" wp14:anchorId="67D49AAE" wp14:editId="623EFA19">
          <wp:simplePos x="0" y="0"/>
          <wp:positionH relativeFrom="column">
            <wp:posOffset>-574675</wp:posOffset>
          </wp:positionH>
          <wp:positionV relativeFrom="paragraph">
            <wp:posOffset>-61595</wp:posOffset>
          </wp:positionV>
          <wp:extent cx="1947545" cy="1287780"/>
          <wp:effectExtent l="0" t="0" r="0" b="762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545" cy="12877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35E313" w14:textId="77777777" w:rsidR="00FD102B" w:rsidRDefault="00023FFD" w:rsidP="003C3A40">
    <w:pPr>
      <w:pStyle w:val="Kopfzeile"/>
      <w:suppressLineNumbers w:val="0"/>
      <w:tabs>
        <w:tab w:val="clear" w:pos="4819"/>
        <w:tab w:val="clear" w:pos="9638"/>
        <w:tab w:val="center" w:pos="4536"/>
        <w:tab w:val="right" w:pos="9072"/>
      </w:tabs>
      <w:suppressAutoHyphens w:val="0"/>
      <w:ind w:left="1418"/>
      <w:rPr>
        <w:i/>
        <w:spacing w:val="2"/>
        <w:position w:val="4"/>
        <w:sz w:val="24"/>
        <w:lang w:eastAsia="de-DE"/>
      </w:rPr>
    </w:pPr>
    <w:r>
      <w:t xml:space="preserve">                    </w:t>
    </w:r>
    <w:r w:rsidR="00FD102B">
      <w:rPr>
        <w:i/>
        <w:spacing w:val="2"/>
        <w:position w:val="4"/>
        <w:sz w:val="24"/>
        <w:lang w:eastAsia="de-DE"/>
      </w:rPr>
      <w:t xml:space="preserve"> </w:t>
    </w:r>
  </w:p>
  <w:p w14:paraId="7A55331B" w14:textId="77777777" w:rsidR="003C3A40" w:rsidRDefault="00FD102B" w:rsidP="003C3A40">
    <w:pPr>
      <w:pStyle w:val="Kopfzeile"/>
      <w:suppressLineNumbers w:val="0"/>
      <w:tabs>
        <w:tab w:val="clear" w:pos="4819"/>
        <w:tab w:val="clear" w:pos="9638"/>
        <w:tab w:val="center" w:pos="4536"/>
        <w:tab w:val="right" w:pos="9072"/>
      </w:tabs>
      <w:suppressAutoHyphens w:val="0"/>
      <w:ind w:left="1418"/>
      <w:rPr>
        <w:i/>
        <w:spacing w:val="2"/>
        <w:position w:val="4"/>
        <w:sz w:val="24"/>
        <w:lang w:eastAsia="de-DE"/>
      </w:rPr>
    </w:pPr>
    <w:r>
      <w:rPr>
        <w:i/>
        <w:spacing w:val="2"/>
        <w:position w:val="4"/>
        <w:sz w:val="24"/>
        <w:lang w:eastAsia="de-DE"/>
      </w:rPr>
      <w:tab/>
      <w:t xml:space="preserve">                 </w:t>
    </w:r>
  </w:p>
  <w:p w14:paraId="31967F88" w14:textId="77777777" w:rsidR="00023FFD" w:rsidRDefault="003C3A40" w:rsidP="003C3A40">
    <w:pPr>
      <w:pStyle w:val="Kopfzeile"/>
      <w:suppressLineNumbers w:val="0"/>
      <w:tabs>
        <w:tab w:val="clear" w:pos="4819"/>
        <w:tab w:val="clear" w:pos="9638"/>
        <w:tab w:val="center" w:pos="4536"/>
        <w:tab w:val="right" w:pos="9072"/>
      </w:tabs>
      <w:suppressAutoHyphens w:val="0"/>
      <w:ind w:left="1418"/>
    </w:pPr>
    <w:r>
      <w:rPr>
        <w:i/>
        <w:spacing w:val="2"/>
        <w:position w:val="4"/>
        <w:sz w:val="24"/>
        <w:lang w:eastAsia="de-DE"/>
      </w:rPr>
      <w:t xml:space="preserve">               </w:t>
    </w:r>
  </w:p>
  <w:p w14:paraId="75A74D75" w14:textId="77777777" w:rsidR="00023FFD" w:rsidRDefault="00023FFD">
    <w:pPr>
      <w:pStyle w:val="Kopfzeile"/>
    </w:pPr>
  </w:p>
  <w:p w14:paraId="2E538587" w14:textId="77777777" w:rsidR="00023FFD" w:rsidRDefault="00023FFD">
    <w:pPr>
      <w:pStyle w:val="Kopfzeile"/>
    </w:pPr>
  </w:p>
  <w:p w14:paraId="553667FB" w14:textId="77777777" w:rsidR="00023FFD" w:rsidRDefault="00023FFD">
    <w:pPr>
      <w:pStyle w:val="Kopfzeile"/>
    </w:pPr>
    <w:r>
      <w:tab/>
    </w:r>
  </w:p>
  <w:p w14:paraId="233FDD28" w14:textId="77777777" w:rsidR="00FD102B" w:rsidRDefault="00FD102B">
    <w:pPr>
      <w:pStyle w:val="Kopfzeile"/>
    </w:pPr>
  </w:p>
  <w:p w14:paraId="6413FA41" w14:textId="77777777" w:rsidR="00FD102B" w:rsidRPr="00FD102B" w:rsidRDefault="00FD102B">
    <w:pPr>
      <w:pStyle w:val="Kopfzeile"/>
      <w:rPr>
        <w:sz w:val="24"/>
        <w:szCs w:val="24"/>
      </w:rPr>
    </w:pPr>
  </w:p>
  <w:p w14:paraId="6D748EB0" w14:textId="77777777" w:rsidR="00023FFD" w:rsidRDefault="00023FFD">
    <w:pPr>
      <w:pStyle w:val="Kopfzeile"/>
    </w:pPr>
  </w:p>
  <w:p w14:paraId="2B92F88A" w14:textId="77777777" w:rsidR="00023FFD" w:rsidRDefault="00023FFD">
    <w:pPr>
      <w:pStyle w:val="Kopfzeile"/>
      <w:rPr>
        <w:lang w:val="de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AC3F14"/>
    <w:multiLevelType w:val="hybridMultilevel"/>
    <w:tmpl w:val="C7B614D6"/>
    <w:lvl w:ilvl="0" w:tplc="DE226C62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5F60DC"/>
    <w:multiLevelType w:val="hybridMultilevel"/>
    <w:tmpl w:val="18781292"/>
    <w:lvl w:ilvl="0" w:tplc="DE226C62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5E4C44"/>
    <w:multiLevelType w:val="hybridMultilevel"/>
    <w:tmpl w:val="7FC083D2"/>
    <w:lvl w:ilvl="0" w:tplc="DE226C62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DC2E95"/>
    <w:multiLevelType w:val="hybridMultilevel"/>
    <w:tmpl w:val="90521C4C"/>
    <w:lvl w:ilvl="0" w:tplc="DE226C62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DBA"/>
    <w:rsid w:val="00023FFD"/>
    <w:rsid w:val="00074912"/>
    <w:rsid w:val="00087120"/>
    <w:rsid w:val="000B77DC"/>
    <w:rsid w:val="000D5F71"/>
    <w:rsid w:val="000E2A53"/>
    <w:rsid w:val="0015566A"/>
    <w:rsid w:val="00155D3A"/>
    <w:rsid w:val="00157AA1"/>
    <w:rsid w:val="00160284"/>
    <w:rsid w:val="00162DBA"/>
    <w:rsid w:val="001713D8"/>
    <w:rsid w:val="001B1F3F"/>
    <w:rsid w:val="001F194F"/>
    <w:rsid w:val="001F5A3E"/>
    <w:rsid w:val="00213F64"/>
    <w:rsid w:val="00246B99"/>
    <w:rsid w:val="00257491"/>
    <w:rsid w:val="002903F6"/>
    <w:rsid w:val="002A4961"/>
    <w:rsid w:val="002F31BA"/>
    <w:rsid w:val="003015E3"/>
    <w:rsid w:val="0030646A"/>
    <w:rsid w:val="00367EEA"/>
    <w:rsid w:val="00384EFF"/>
    <w:rsid w:val="003C3A40"/>
    <w:rsid w:val="00422523"/>
    <w:rsid w:val="004500E1"/>
    <w:rsid w:val="0045037A"/>
    <w:rsid w:val="004D732D"/>
    <w:rsid w:val="0051202C"/>
    <w:rsid w:val="00543BA9"/>
    <w:rsid w:val="005A5E54"/>
    <w:rsid w:val="006213A7"/>
    <w:rsid w:val="00637178"/>
    <w:rsid w:val="006527CD"/>
    <w:rsid w:val="006613CC"/>
    <w:rsid w:val="006E4606"/>
    <w:rsid w:val="006F3A3C"/>
    <w:rsid w:val="00711B97"/>
    <w:rsid w:val="00783027"/>
    <w:rsid w:val="007A37E2"/>
    <w:rsid w:val="007A4855"/>
    <w:rsid w:val="007C4B53"/>
    <w:rsid w:val="0080062B"/>
    <w:rsid w:val="00816D8E"/>
    <w:rsid w:val="009740F9"/>
    <w:rsid w:val="009C7255"/>
    <w:rsid w:val="00A13946"/>
    <w:rsid w:val="00A62887"/>
    <w:rsid w:val="00A630C6"/>
    <w:rsid w:val="00B177E5"/>
    <w:rsid w:val="00B45712"/>
    <w:rsid w:val="00BE42D4"/>
    <w:rsid w:val="00BF07C0"/>
    <w:rsid w:val="00C523A2"/>
    <w:rsid w:val="00C65D61"/>
    <w:rsid w:val="00C71215"/>
    <w:rsid w:val="00C83E3B"/>
    <w:rsid w:val="00D310B3"/>
    <w:rsid w:val="00D660D7"/>
    <w:rsid w:val="00DA4CC8"/>
    <w:rsid w:val="00DE714A"/>
    <w:rsid w:val="00DF1E05"/>
    <w:rsid w:val="00E356FA"/>
    <w:rsid w:val="00E4224B"/>
    <w:rsid w:val="00E44209"/>
    <w:rsid w:val="00EC6DAE"/>
    <w:rsid w:val="00F55F44"/>
    <w:rsid w:val="00F81EB6"/>
    <w:rsid w:val="00FD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10DC999D"/>
  <w15:chartTrackingRefBased/>
  <w15:docId w15:val="{B30AA4EF-7488-4397-B15B-942A25F44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lang w:val="de-DE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2">
    <w:name w:val="Absatz-Standardschriftart2"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WW8Num1z0">
    <w:name w:val="WW-WW8Num1z0"/>
    <w:rPr>
      <w:rFonts w:ascii="Symbol" w:hAnsi="Symbol" w:cs="Symbol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Nicht-proportionalerText">
    <w:name w:val="Nicht-proportionaler Text"/>
    <w:rPr>
      <w:rFonts w:ascii="Nimbus Mono L" w:eastAsia="Nimbus Mono L" w:hAnsi="Nimbus Mono L" w:cs="Nimbus Mono L"/>
    </w:rPr>
  </w:style>
  <w:style w:type="character" w:customStyle="1" w:styleId="WW-Nicht-proportionalerText">
    <w:name w:val="WW-Nicht-proportionaler Text"/>
    <w:rPr>
      <w:rFonts w:ascii="Nimbus Mono L" w:eastAsia="Nimbus Mono L" w:hAnsi="Nimbus Mono L" w:cs="Nimbus Mono L"/>
    </w:rPr>
  </w:style>
  <w:style w:type="character" w:customStyle="1" w:styleId="WW-Nicht-proportionalerText1">
    <w:name w:val="WW-Nicht-proportionaler Text1"/>
    <w:rPr>
      <w:rFonts w:ascii="Nimbus Mono L" w:eastAsia="Nimbus Mono L" w:hAnsi="Nimbus Mono L" w:cs="Nimbus Mono L"/>
    </w:rPr>
  </w:style>
  <w:style w:type="character" w:customStyle="1" w:styleId="WW-WW8Num1z01">
    <w:name w:val="WW-WW8Num1z01"/>
    <w:rPr>
      <w:rFonts w:ascii="Symbol" w:hAnsi="Symbol" w:cs="Symbol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KopfzeileZchn">
    <w:name w:val="Kopfzeile Zchn"/>
    <w:rPr>
      <w:lang w:val="de-DE" w:eastAsia="zh-CN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xtkrper">
    <w:name w:val="Body Text"/>
    <w:basedOn w:val="Standard"/>
    <w:rPr>
      <w:i/>
    </w:rPr>
  </w:style>
  <w:style w:type="paragraph" w:styleId="Liste">
    <w:name w:val="List"/>
    <w:basedOn w:val="Textkrper"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WW-Beschriftung">
    <w:name w:val="WW-Beschriftung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Verzeichnis">
    <w:name w:val="WW-Verzeichnis"/>
    <w:basedOn w:val="Standard"/>
    <w:pPr>
      <w:suppressLineNumbers/>
    </w:pPr>
    <w:rPr>
      <w:rFonts w:cs="Tahoma"/>
    </w:rPr>
  </w:style>
  <w:style w:type="paragraph" w:customStyle="1" w:styleId="WW-Beschriftung1">
    <w:name w:val="WW-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">
    <w:name w:val="WW-Verzeichnis1"/>
    <w:basedOn w:val="Standard"/>
    <w:pPr>
      <w:suppressLineNumbers/>
    </w:pPr>
    <w:rPr>
      <w:rFonts w:cs="Tahoma"/>
    </w:rPr>
  </w:style>
  <w:style w:type="paragraph" w:customStyle="1" w:styleId="WW-Sprechblasentext">
    <w:name w:val="WW-Sprechblasentext"/>
    <w:basedOn w:val="Standard"/>
    <w:rPr>
      <w:rFonts w:ascii="Tahoma" w:hAnsi="Tahoma" w:cs="Tahoma"/>
      <w:sz w:val="16"/>
      <w:szCs w:val="16"/>
    </w:rPr>
  </w:style>
  <w:style w:type="paragraph" w:customStyle="1" w:styleId="Dokumentstruktur1">
    <w:name w:val="Dokumentstruktur1"/>
    <w:basedOn w:val="Standard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StandardWeb">
    <w:name w:val="Normal (Web)"/>
    <w:basedOn w:val="Standard"/>
    <w:pPr>
      <w:suppressAutoHyphens w:val="0"/>
      <w:spacing w:before="100" w:after="119"/>
      <w:jc w:val="center"/>
    </w:pPr>
    <w:rPr>
      <w:color w:val="00000A"/>
      <w:sz w:val="24"/>
      <w:szCs w:val="24"/>
      <w:lang w:val="de-CH"/>
    </w:rPr>
  </w:style>
  <w:style w:type="paragraph" w:customStyle="1" w:styleId="western">
    <w:name w:val="western"/>
    <w:basedOn w:val="Standard"/>
    <w:pPr>
      <w:suppressAutoHyphens w:val="0"/>
      <w:spacing w:before="100" w:after="119"/>
      <w:jc w:val="center"/>
    </w:pPr>
    <w:rPr>
      <w:b/>
      <w:bCs/>
      <w:color w:val="00000A"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155D3A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CH"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740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5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ene.maier@hispeed.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www</vt:lpstr>
    </vt:vector>
  </TitlesOfParts>
  <Company/>
  <LinksUpToDate>false</LinksUpToDate>
  <CharactersWithSpaces>4218</CharactersWithSpaces>
  <SharedDoc>false</SharedDoc>
  <HLinks>
    <vt:vector size="6" baseType="variant">
      <vt:variant>
        <vt:i4>2097238</vt:i4>
      </vt:variant>
      <vt:variant>
        <vt:i4>0</vt:i4>
      </vt:variant>
      <vt:variant>
        <vt:i4>0</vt:i4>
      </vt:variant>
      <vt:variant>
        <vt:i4>5</vt:i4>
      </vt:variant>
      <vt:variant>
        <vt:lpwstr>Vorstand/praesident@schach-nsv.ch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</dc:title>
  <dc:subject/>
  <dc:creator>Heinz Wirz</dc:creator>
  <cp:keywords/>
  <dc:description/>
  <cp:lastModifiedBy>Beat</cp:lastModifiedBy>
  <cp:revision>46</cp:revision>
  <cp:lastPrinted>2013-08-16T07:56:00Z</cp:lastPrinted>
  <dcterms:created xsi:type="dcterms:W3CDTF">2020-08-07T10:33:00Z</dcterms:created>
  <dcterms:modified xsi:type="dcterms:W3CDTF">2021-09-24T13:16:00Z</dcterms:modified>
</cp:coreProperties>
</file>